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928" w:rsidRDefault="005133A8">
      <w:pPr>
        <w:ind w:left="4963" w:firstLine="709"/>
        <w:jc w:val="both"/>
      </w:pPr>
      <w:r>
        <w:rPr>
          <w:sz w:val="28"/>
          <w:szCs w:val="28"/>
        </w:rPr>
        <w:t>Приложение № 1</w:t>
      </w:r>
    </w:p>
    <w:p w:rsidR="00197928" w:rsidRDefault="005133A8">
      <w:pPr>
        <w:tabs>
          <w:tab w:val="center" w:pos="0"/>
          <w:tab w:val="left" w:pos="5670"/>
          <w:tab w:val="right" w:pos="9638"/>
        </w:tabs>
        <w:jc w:val="both"/>
      </w:pPr>
      <w:r>
        <w:rPr>
          <w:sz w:val="28"/>
          <w:szCs w:val="28"/>
        </w:rPr>
        <w:tab/>
        <w:t>к решению Думы города Братска</w:t>
      </w:r>
    </w:p>
    <w:p w:rsidR="00197928" w:rsidRDefault="00F6545A">
      <w:pPr>
        <w:tabs>
          <w:tab w:val="left" w:pos="5670"/>
          <w:tab w:val="right" w:pos="9638"/>
        </w:tabs>
        <w:jc w:val="both"/>
        <w:rPr>
          <w:sz w:val="28"/>
          <w:szCs w:val="28"/>
        </w:rPr>
      </w:pPr>
      <w:r>
        <w:rPr>
          <w:sz w:val="28"/>
          <w:szCs w:val="28"/>
        </w:rPr>
        <w:tab/>
        <w:t xml:space="preserve">от </w:t>
      </w:r>
      <w:r>
        <w:rPr>
          <w:sz w:val="28"/>
          <w:szCs w:val="28"/>
          <w:u w:val="single"/>
        </w:rPr>
        <w:t>17.02.2023</w:t>
      </w:r>
      <w:r>
        <w:rPr>
          <w:sz w:val="28"/>
          <w:szCs w:val="28"/>
        </w:rPr>
        <w:t xml:space="preserve"> № </w:t>
      </w:r>
      <w:r>
        <w:rPr>
          <w:sz w:val="28"/>
          <w:szCs w:val="28"/>
          <w:u w:val="single"/>
        </w:rPr>
        <w:t>536</w:t>
      </w:r>
      <w:r w:rsidR="005133A8">
        <w:rPr>
          <w:sz w:val="28"/>
          <w:szCs w:val="28"/>
        </w:rPr>
        <w:t>/г-Д</w:t>
      </w:r>
    </w:p>
    <w:p w:rsidR="00197928" w:rsidRDefault="00197928">
      <w:pPr>
        <w:tabs>
          <w:tab w:val="left" w:pos="5670"/>
          <w:tab w:val="right" w:pos="9638"/>
        </w:tabs>
        <w:jc w:val="both"/>
        <w:rPr>
          <w:sz w:val="24"/>
        </w:rPr>
      </w:pPr>
    </w:p>
    <w:p w:rsidR="00197928" w:rsidRDefault="005133A8">
      <w:pPr>
        <w:widowControl w:val="0"/>
        <w:snapToGrid w:val="0"/>
        <w:ind w:firstLine="709"/>
        <w:jc w:val="center"/>
        <w:rPr>
          <w:sz w:val="28"/>
          <w:szCs w:val="28"/>
        </w:rPr>
      </w:pPr>
      <w:r>
        <w:rPr>
          <w:sz w:val="28"/>
          <w:szCs w:val="28"/>
        </w:rPr>
        <w:t>Конкурсная работа по номинации «Развитие физической культуры и спорта, формирование здорового образа жизни населения»</w:t>
      </w:r>
    </w:p>
    <w:p w:rsidR="00197928" w:rsidRDefault="00197928">
      <w:pPr>
        <w:widowControl w:val="0"/>
        <w:snapToGrid w:val="0"/>
        <w:spacing w:line="360" w:lineRule="auto"/>
        <w:ind w:firstLine="709"/>
        <w:jc w:val="both"/>
        <w:rPr>
          <w:sz w:val="24"/>
          <w:szCs w:val="28"/>
        </w:rPr>
      </w:pPr>
    </w:p>
    <w:p w:rsidR="00197928" w:rsidRDefault="005133A8">
      <w:pPr>
        <w:widowControl w:val="0"/>
        <w:snapToGrid w:val="0"/>
        <w:spacing w:line="360" w:lineRule="auto"/>
        <w:ind w:firstLine="709"/>
        <w:jc w:val="both"/>
        <w:rPr>
          <w:sz w:val="28"/>
          <w:szCs w:val="28"/>
        </w:rPr>
      </w:pPr>
      <w:r>
        <w:rPr>
          <w:sz w:val="28"/>
          <w:szCs w:val="28"/>
        </w:rPr>
        <w:t xml:space="preserve">Вопросы, касающиеся формирования у жителей города Братска здорового образа жизни, привлечение жителей к занятиям физической культурой и спортом находятся на особом контроле депутатов Думы города Братска. </w:t>
      </w:r>
    </w:p>
    <w:p w:rsidR="00197928" w:rsidRDefault="005133A8">
      <w:pPr>
        <w:spacing w:line="360" w:lineRule="auto"/>
        <w:ind w:firstLine="709"/>
        <w:jc w:val="both"/>
      </w:pPr>
      <w:r>
        <w:rPr>
          <w:sz w:val="28"/>
          <w:szCs w:val="28"/>
        </w:rPr>
        <w:t xml:space="preserve">Так,  депутатами Думы  ежеквартально и перед принятием бюджета города Братска на заседании постоянной депутатской комиссии по вопросам правовой и социальной защиты населения комплексно рассматривалась муниципальная программа города Братска «Физическая культура и спорт», утвержденная Постановлением администрации муниципального образования города Братска 09.11.2017 № 1747 (далее – муниципальная программа). </w:t>
      </w:r>
    </w:p>
    <w:p w:rsidR="00197928" w:rsidRDefault="005133A8">
      <w:pPr>
        <w:spacing w:line="360" w:lineRule="auto"/>
        <w:ind w:firstLine="709"/>
        <w:jc w:val="both"/>
        <w:rPr>
          <w:sz w:val="28"/>
          <w:szCs w:val="28"/>
        </w:rPr>
      </w:pPr>
      <w:r>
        <w:rPr>
          <w:sz w:val="28"/>
          <w:szCs w:val="28"/>
        </w:rPr>
        <w:t xml:space="preserve">Основные мероприятия муниципальной программы охватывали все ключевые направления деятельности в сфере физической культуры и спорта в соответствии с вопросами местного значения и возложенными в связи с этим полномочиями. </w:t>
      </w:r>
    </w:p>
    <w:p w:rsidR="00197928" w:rsidRDefault="005133A8">
      <w:pPr>
        <w:spacing w:line="360" w:lineRule="auto"/>
        <w:ind w:firstLine="709"/>
        <w:jc w:val="both"/>
        <w:rPr>
          <w:sz w:val="28"/>
          <w:szCs w:val="28"/>
        </w:rPr>
      </w:pPr>
      <w:r>
        <w:rPr>
          <w:sz w:val="28"/>
          <w:szCs w:val="28"/>
        </w:rPr>
        <w:t>Основным ожидаемым конечным результатом реализации муниципальной программы является увеличение доли населения города Братска, систематически занимающегося физической культурой и спортом, от общей численности населения города Братска. В 2022 году общая численность регулярно занимающихся в секциях спортивной и оздоровительной направленности составила более 80 тыс. человек, или 38,7 % населения города.</w:t>
      </w:r>
    </w:p>
    <w:p w:rsidR="00197928" w:rsidRDefault="005133A8">
      <w:pPr>
        <w:spacing w:line="360" w:lineRule="auto"/>
        <w:ind w:firstLine="709"/>
        <w:jc w:val="both"/>
        <w:rPr>
          <w:sz w:val="28"/>
          <w:szCs w:val="28"/>
        </w:rPr>
      </w:pPr>
      <w:r>
        <w:rPr>
          <w:color w:val="000000"/>
          <w:sz w:val="28"/>
          <w:szCs w:val="28"/>
          <w:lang w:eastAsia="ru-RU"/>
        </w:rPr>
        <w:t>Важно отметить, что по итогам 2022 года город Бра</w:t>
      </w:r>
      <w:proofErr w:type="gramStart"/>
      <w:r>
        <w:rPr>
          <w:color w:val="000000"/>
          <w:sz w:val="28"/>
          <w:szCs w:val="28"/>
          <w:lang w:eastAsia="ru-RU"/>
        </w:rPr>
        <w:t>тск ст</w:t>
      </w:r>
      <w:proofErr w:type="gramEnd"/>
      <w:r>
        <w:rPr>
          <w:color w:val="000000"/>
          <w:sz w:val="28"/>
          <w:szCs w:val="28"/>
          <w:lang w:eastAsia="ru-RU"/>
        </w:rPr>
        <w:t xml:space="preserve">ал победителем                         регионального конкурса в номинации «Лучшее муниципальное образование Иркутской области по развитию массовой физической культуры». </w:t>
      </w:r>
    </w:p>
    <w:p w:rsidR="00197928" w:rsidRDefault="005133A8">
      <w:pPr>
        <w:spacing w:line="360" w:lineRule="auto"/>
        <w:ind w:firstLine="709"/>
        <w:jc w:val="both"/>
        <w:rPr>
          <w:sz w:val="28"/>
          <w:szCs w:val="28"/>
        </w:rPr>
      </w:pPr>
      <w:r>
        <w:rPr>
          <w:color w:val="000000"/>
          <w:sz w:val="28"/>
          <w:szCs w:val="28"/>
          <w:lang w:eastAsia="ru-RU"/>
        </w:rPr>
        <w:t xml:space="preserve">В муниципальных спортивных школах на бесплатной основе занимается более 3,7 тысяч человек. В течение 2022 года проведено почти 500 спортивных мероприятий, в них приняли участие более 38 тысяч человек. По итогам </w:t>
      </w:r>
      <w:r>
        <w:rPr>
          <w:color w:val="000000"/>
          <w:sz w:val="28"/>
          <w:szCs w:val="28"/>
          <w:lang w:eastAsia="ru-RU"/>
        </w:rPr>
        <w:lastRenderedPageBreak/>
        <w:t xml:space="preserve">участия в спортивных соревнованиях различного уровня </w:t>
      </w:r>
      <w:proofErr w:type="spellStart"/>
      <w:r>
        <w:rPr>
          <w:color w:val="000000"/>
          <w:sz w:val="28"/>
          <w:szCs w:val="28"/>
          <w:lang w:eastAsia="ru-RU"/>
        </w:rPr>
        <w:t>братчане</w:t>
      </w:r>
      <w:proofErr w:type="spellEnd"/>
      <w:r>
        <w:rPr>
          <w:color w:val="000000"/>
          <w:sz w:val="28"/>
          <w:szCs w:val="28"/>
          <w:lang w:eastAsia="ru-RU"/>
        </w:rPr>
        <w:t xml:space="preserve"> заняли 1 751 призовое место, более 1000 нашим спортсменам присвоены спортивные разряды, семи спортсменам в 2022 году присвоено звание мастера спорта. В состав сборных России входят 30 братчан по различным видам спорта.</w:t>
      </w:r>
    </w:p>
    <w:p w:rsidR="00197928" w:rsidRDefault="005133A8">
      <w:pPr>
        <w:spacing w:line="360" w:lineRule="auto"/>
        <w:ind w:firstLine="709"/>
        <w:jc w:val="both"/>
        <w:rPr>
          <w:sz w:val="28"/>
          <w:szCs w:val="28"/>
        </w:rPr>
      </w:pPr>
      <w:r>
        <w:rPr>
          <w:sz w:val="28"/>
          <w:szCs w:val="28"/>
        </w:rPr>
        <w:t xml:space="preserve">В настоящее время в городе Братске развивается 63 вида спорта. 25 из них – в 5 спортивных школах (3 </w:t>
      </w:r>
      <w:proofErr w:type="gramStart"/>
      <w:r>
        <w:rPr>
          <w:sz w:val="28"/>
          <w:szCs w:val="28"/>
        </w:rPr>
        <w:t>муниципальные</w:t>
      </w:r>
      <w:proofErr w:type="gramEnd"/>
      <w:r>
        <w:rPr>
          <w:sz w:val="28"/>
          <w:szCs w:val="28"/>
        </w:rPr>
        <w:t xml:space="preserve">, 2 областные), в которых на бесплатной основе занимается 3 870 тысяч человек. </w:t>
      </w:r>
    </w:p>
    <w:p w:rsidR="00197928" w:rsidRDefault="005133A8">
      <w:pPr>
        <w:spacing w:line="360" w:lineRule="auto"/>
        <w:ind w:firstLine="709"/>
        <w:jc w:val="both"/>
        <w:rPr>
          <w:sz w:val="28"/>
          <w:szCs w:val="28"/>
        </w:rPr>
      </w:pPr>
      <w:r>
        <w:rPr>
          <w:sz w:val="28"/>
          <w:szCs w:val="28"/>
        </w:rPr>
        <w:t xml:space="preserve">Администрация города Братска и Дума города Братска активно используют возможности по привлечению дополнительного финансирования из областного бюджета в рамках государственной программы Иркутской области «Развитие физической культуры и спорта», утвержденной  </w:t>
      </w:r>
      <w:r>
        <w:rPr>
          <w:rFonts w:eastAsiaTheme="minorHAnsi"/>
          <w:sz w:val="28"/>
          <w:szCs w:val="28"/>
          <w:lang w:eastAsia="en-US"/>
        </w:rPr>
        <w:t xml:space="preserve">Постановлением Правительства Иркутской области от 14.11.2018 № 830-пп, </w:t>
      </w:r>
      <w:r>
        <w:rPr>
          <w:sz w:val="28"/>
          <w:szCs w:val="28"/>
        </w:rPr>
        <w:t xml:space="preserve">для улучшения технического состояния и оснащения объектов спорта. </w:t>
      </w:r>
    </w:p>
    <w:p w:rsidR="00197928" w:rsidRDefault="005133A8">
      <w:pPr>
        <w:tabs>
          <w:tab w:val="left" w:pos="-1701"/>
          <w:tab w:val="left" w:pos="-426"/>
          <w:tab w:val="left" w:pos="0"/>
        </w:tabs>
        <w:spacing w:line="360" w:lineRule="auto"/>
        <w:ind w:firstLine="709"/>
        <w:jc w:val="both"/>
        <w:rPr>
          <w:color w:val="000000"/>
        </w:rPr>
      </w:pPr>
      <w:r>
        <w:rPr>
          <w:color w:val="000000"/>
          <w:sz w:val="28"/>
          <w:szCs w:val="28"/>
        </w:rPr>
        <w:t xml:space="preserve">На протяжении нескольких лет Дума города Братска работает над вопросами выделения субсидий из областного бюджета на софинансирование расходов по капитальному ремонту объектов спорта города Братска;  </w:t>
      </w:r>
      <w:r>
        <w:rPr>
          <w:rFonts w:eastAsia="Andale Sans UI"/>
          <w:bCs/>
          <w:color w:val="000000"/>
          <w:kern w:val="2"/>
          <w:sz w:val="28"/>
          <w:szCs w:val="28"/>
          <w:lang w:eastAsia="hi-IN" w:bidi="hi-IN"/>
        </w:rPr>
        <w:t xml:space="preserve">улучшения материально-технической базы спортивных сооружений; финансирования мероприятий по улучшению технического состояния стадионов общеобразовательных организаций. </w:t>
      </w:r>
    </w:p>
    <w:p w:rsidR="00197928" w:rsidRDefault="005133A8">
      <w:pPr>
        <w:spacing w:line="360" w:lineRule="auto"/>
        <w:ind w:firstLine="709"/>
        <w:jc w:val="both"/>
        <w:rPr>
          <w:color w:val="000000"/>
        </w:rPr>
      </w:pPr>
      <w:r>
        <w:rPr>
          <w:color w:val="000000"/>
          <w:sz w:val="28"/>
          <w:szCs w:val="28"/>
        </w:rPr>
        <w:t xml:space="preserve">Что касается последнего пункта - особенностью нашего города          является то, что основное строительство, в том числе объектов социальной сферы, осуществлялось в 60 - 90-е годы прошлого столетия. В связи с этим большинство муниципальных образовательных организаций располагаются в зданиях со сроком эксплуатации свыше 40 лет. </w:t>
      </w:r>
    </w:p>
    <w:p w:rsidR="00197928" w:rsidRDefault="005133A8">
      <w:pPr>
        <w:spacing w:line="360" w:lineRule="auto"/>
        <w:ind w:firstLine="709"/>
        <w:jc w:val="both"/>
        <w:rPr>
          <w:color w:val="000000"/>
        </w:rPr>
      </w:pPr>
      <w:r>
        <w:rPr>
          <w:rFonts w:eastAsia="Arial Unicode MS"/>
          <w:color w:val="000000"/>
          <w:sz w:val="28"/>
          <w:szCs w:val="28"/>
          <w:lang w:eastAsia="hi-IN" w:bidi="hi-IN"/>
        </w:rPr>
        <w:t xml:space="preserve">Поэтому, </w:t>
      </w:r>
      <w:r>
        <w:rPr>
          <w:color w:val="000000"/>
          <w:sz w:val="28"/>
          <w:szCs w:val="28"/>
          <w:lang w:eastAsia="ru-RU"/>
        </w:rPr>
        <w:t xml:space="preserve">остро </w:t>
      </w:r>
      <w:r>
        <w:rPr>
          <w:rFonts w:eastAsiaTheme="minorHAnsi"/>
          <w:color w:val="000000"/>
          <w:sz w:val="28"/>
          <w:szCs w:val="28"/>
        </w:rPr>
        <w:t xml:space="preserve">обозначилась проблема «старения» </w:t>
      </w:r>
      <w:r>
        <w:rPr>
          <w:color w:val="000000"/>
          <w:sz w:val="28"/>
          <w:szCs w:val="28"/>
          <w:lang w:eastAsia="ru-RU"/>
        </w:rPr>
        <w:t xml:space="preserve">спортивных зон              </w:t>
      </w:r>
      <w:r>
        <w:rPr>
          <w:rFonts w:eastAsiaTheme="minorHAnsi"/>
          <w:color w:val="000000"/>
          <w:sz w:val="28"/>
          <w:szCs w:val="28"/>
        </w:rPr>
        <w:t>находящихся</w:t>
      </w:r>
      <w:r>
        <w:rPr>
          <w:color w:val="000000"/>
          <w:sz w:val="28"/>
          <w:szCs w:val="28"/>
          <w:lang w:eastAsia="ru-RU"/>
        </w:rPr>
        <w:t xml:space="preserve"> в образовательных организациях города Братска</w:t>
      </w:r>
      <w:r>
        <w:rPr>
          <w:rFonts w:eastAsiaTheme="minorHAnsi"/>
          <w:color w:val="000000"/>
          <w:sz w:val="28"/>
          <w:szCs w:val="28"/>
        </w:rPr>
        <w:t>.</w:t>
      </w:r>
    </w:p>
    <w:p w:rsidR="00197928" w:rsidRDefault="005133A8">
      <w:pPr>
        <w:spacing w:line="360" w:lineRule="auto"/>
        <w:ind w:firstLine="709"/>
        <w:jc w:val="both"/>
        <w:rPr>
          <w:color w:val="000000"/>
          <w:sz w:val="28"/>
          <w:szCs w:val="28"/>
          <w:lang w:eastAsia="ru-RU"/>
        </w:rPr>
      </w:pPr>
      <w:proofErr w:type="gramStart"/>
      <w:r>
        <w:rPr>
          <w:rFonts w:eastAsia="Calibri"/>
          <w:bCs/>
          <w:color w:val="000000"/>
          <w:sz w:val="28"/>
          <w:szCs w:val="28"/>
        </w:rPr>
        <w:t>Дума города Братска</w:t>
      </w:r>
      <w:r>
        <w:rPr>
          <w:rFonts w:eastAsia="Andale Sans UI"/>
          <w:bCs/>
          <w:color w:val="000000"/>
          <w:sz w:val="28"/>
          <w:szCs w:val="28"/>
          <w:lang w:eastAsia="hi-IN" w:bidi="hi-IN"/>
        </w:rPr>
        <w:t xml:space="preserve"> обращалась</w:t>
      </w:r>
      <w:r>
        <w:rPr>
          <w:rFonts w:eastAsia="Arial Unicode MS"/>
          <w:color w:val="000000"/>
          <w:sz w:val="28"/>
          <w:szCs w:val="28"/>
          <w:lang w:eastAsia="hi-IN" w:bidi="hi-IN"/>
        </w:rPr>
        <w:t xml:space="preserve"> в Правительство Иркутской области с предложением о внесении изменений в </w:t>
      </w:r>
      <w:r>
        <w:rPr>
          <w:sz w:val="28"/>
          <w:szCs w:val="28"/>
          <w:lang w:eastAsia="ru-RU"/>
        </w:rPr>
        <w:t>государственную программу Иркутской области «Развитие образования» на 2019 - 2024 годы</w:t>
      </w:r>
      <w:r>
        <w:rPr>
          <w:sz w:val="28"/>
          <w:szCs w:val="28"/>
        </w:rPr>
        <w:t xml:space="preserve">, утвержденную </w:t>
      </w:r>
      <w:r>
        <w:rPr>
          <w:sz w:val="28"/>
          <w:szCs w:val="28"/>
          <w:lang w:eastAsia="ru-RU"/>
        </w:rPr>
        <w:t>постановлением Правительства Иркутской области от 09.11.2018 № 820-пп,</w:t>
      </w:r>
      <w:r>
        <w:rPr>
          <w:color w:val="000000"/>
          <w:sz w:val="28"/>
          <w:szCs w:val="28"/>
          <w:lang w:eastAsia="ru-RU"/>
        </w:rPr>
        <w:t xml:space="preserve"> в </w:t>
      </w:r>
      <w:r>
        <w:rPr>
          <w:color w:val="000000"/>
          <w:sz w:val="28"/>
          <w:szCs w:val="28"/>
          <w:lang w:eastAsia="ru-RU"/>
        </w:rPr>
        <w:lastRenderedPageBreak/>
        <w:t>части включения положений о предоставлении субсидий местным бюджетам на создание в общеобразовательных организациях, расположенных в городских округах Иркутской области, условий для занятия физической культурой и спортом в</w:t>
      </w:r>
      <w:proofErr w:type="gramEnd"/>
      <w:r>
        <w:rPr>
          <w:color w:val="000000"/>
          <w:sz w:val="28"/>
          <w:szCs w:val="28"/>
          <w:lang w:eastAsia="ru-RU"/>
        </w:rPr>
        <w:t xml:space="preserve"> </w:t>
      </w:r>
      <w:proofErr w:type="gramStart"/>
      <w:r>
        <w:rPr>
          <w:color w:val="000000"/>
          <w:sz w:val="28"/>
          <w:szCs w:val="28"/>
          <w:lang w:eastAsia="ru-RU"/>
        </w:rPr>
        <w:t>рамках</w:t>
      </w:r>
      <w:proofErr w:type="gramEnd"/>
      <w:r>
        <w:rPr>
          <w:color w:val="000000"/>
          <w:sz w:val="28"/>
          <w:szCs w:val="28"/>
          <w:lang w:eastAsia="ru-RU"/>
        </w:rPr>
        <w:t xml:space="preserve"> реализации регионального проекта «Успех каждого ребенка» на 2019 - 2024 годы.</w:t>
      </w:r>
    </w:p>
    <w:p w:rsidR="00197928" w:rsidRDefault="005133A8">
      <w:pPr>
        <w:spacing w:line="360" w:lineRule="auto"/>
        <w:ind w:firstLine="709"/>
        <w:jc w:val="both"/>
        <w:rPr>
          <w:color w:val="000000"/>
        </w:rPr>
      </w:pPr>
      <w:proofErr w:type="gramStart"/>
      <w:r>
        <w:rPr>
          <w:rFonts w:eastAsia="Lucida Sans Unicode" w:cs="Mangal"/>
          <w:color w:val="000000"/>
          <w:sz w:val="28"/>
          <w:szCs w:val="28"/>
          <w:lang w:eastAsia="hi-IN" w:bidi="hi-IN"/>
        </w:rPr>
        <w:t xml:space="preserve">Также </w:t>
      </w:r>
      <w:r>
        <w:rPr>
          <w:rFonts w:eastAsia="Calibri"/>
          <w:bCs/>
          <w:color w:val="000000"/>
          <w:sz w:val="28"/>
          <w:szCs w:val="28"/>
        </w:rPr>
        <w:t>Дума города Братска</w:t>
      </w:r>
      <w:r>
        <w:rPr>
          <w:rFonts w:eastAsia="Andale Sans UI"/>
          <w:bCs/>
          <w:color w:val="000000"/>
          <w:sz w:val="28"/>
          <w:szCs w:val="28"/>
          <w:lang w:eastAsia="hi-IN" w:bidi="hi-IN"/>
        </w:rPr>
        <w:t xml:space="preserve"> обращалась</w:t>
      </w:r>
      <w:r>
        <w:rPr>
          <w:rFonts w:eastAsia="Arial Unicode MS"/>
          <w:color w:val="000000"/>
          <w:sz w:val="28"/>
          <w:szCs w:val="28"/>
          <w:lang w:eastAsia="hi-IN" w:bidi="hi-IN"/>
        </w:rPr>
        <w:t xml:space="preserve"> в адрес </w:t>
      </w:r>
      <w:r>
        <w:rPr>
          <w:color w:val="000000"/>
          <w:sz w:val="28"/>
          <w:szCs w:val="28"/>
        </w:rPr>
        <w:t xml:space="preserve">Правительства Российской Федерации с просьбой </w:t>
      </w:r>
      <w:r>
        <w:rPr>
          <w:rFonts w:eastAsia="Andale Sans UI"/>
          <w:bCs/>
          <w:color w:val="000000"/>
          <w:sz w:val="28"/>
          <w:szCs w:val="28"/>
        </w:rPr>
        <w:t>рассмотреть возможность</w:t>
      </w:r>
      <w:r>
        <w:rPr>
          <w:color w:val="000000"/>
          <w:sz w:val="28"/>
          <w:szCs w:val="28"/>
        </w:rPr>
        <w:t xml:space="preserve"> внесения изменений </w:t>
      </w:r>
      <w:r>
        <w:rPr>
          <w:color w:val="000000"/>
          <w:sz w:val="28"/>
          <w:szCs w:val="28"/>
          <w:lang w:eastAsia="ru-RU"/>
        </w:rPr>
        <w:t xml:space="preserve">в </w:t>
      </w:r>
      <w:r>
        <w:rPr>
          <w:rFonts w:eastAsiaTheme="minorHAnsi"/>
          <w:color w:val="000000"/>
          <w:sz w:val="28"/>
          <w:szCs w:val="28"/>
        </w:rPr>
        <w:t xml:space="preserve">государственную программу Российской Федерации «Развитие образования», </w:t>
      </w:r>
      <w:r>
        <w:rPr>
          <w:color w:val="000000"/>
          <w:sz w:val="28"/>
          <w:szCs w:val="28"/>
          <w:lang w:eastAsia="ru-RU"/>
        </w:rPr>
        <w:t xml:space="preserve">утвержденную </w:t>
      </w:r>
      <w:r>
        <w:rPr>
          <w:rFonts w:eastAsiaTheme="minorHAnsi"/>
          <w:color w:val="000000"/>
          <w:sz w:val="28"/>
          <w:szCs w:val="28"/>
        </w:rPr>
        <w:t>постановлением Правительства Российской Федерации от 26.12.2017 № 1642, в части выделения в рамках реализации федерального проекта «Успех каждого ребенка» субсидий местным бюджетам на создание в общеобразовательных организациях, расположенных в городских округах, условий для занятия физической культурой и</w:t>
      </w:r>
      <w:proofErr w:type="gramEnd"/>
      <w:r>
        <w:rPr>
          <w:rFonts w:eastAsiaTheme="minorHAnsi"/>
          <w:color w:val="000000"/>
          <w:sz w:val="28"/>
          <w:szCs w:val="28"/>
        </w:rPr>
        <w:t xml:space="preserve"> спортом.</w:t>
      </w:r>
    </w:p>
    <w:p w:rsidR="00197928" w:rsidRDefault="005133A8">
      <w:pPr>
        <w:spacing w:line="360" w:lineRule="auto"/>
        <w:ind w:firstLine="709"/>
        <w:jc w:val="both"/>
        <w:rPr>
          <w:sz w:val="28"/>
          <w:szCs w:val="28"/>
          <w:lang w:eastAsia="hi-IN"/>
        </w:rPr>
      </w:pPr>
      <w:proofErr w:type="gramStart"/>
      <w:r>
        <w:rPr>
          <w:color w:val="000000"/>
          <w:sz w:val="28"/>
          <w:szCs w:val="28"/>
          <w:lang w:eastAsia="hi-IN"/>
        </w:rPr>
        <w:t xml:space="preserve">В Думу города Братска поступил ответ с информацией о том, что реализация мероприятий </w:t>
      </w:r>
      <w:r>
        <w:rPr>
          <w:rFonts w:eastAsiaTheme="minorHAnsi"/>
          <w:color w:val="000000"/>
          <w:sz w:val="28"/>
          <w:szCs w:val="28"/>
        </w:rPr>
        <w:t>для создания условий занятия физической культурой и спортом</w:t>
      </w:r>
      <w:r>
        <w:rPr>
          <w:color w:val="000000"/>
          <w:sz w:val="28"/>
          <w:szCs w:val="28"/>
          <w:lang w:eastAsia="hi-IN"/>
        </w:rPr>
        <w:t xml:space="preserve"> за счет средств </w:t>
      </w:r>
      <w:r>
        <w:rPr>
          <w:rFonts w:eastAsiaTheme="minorHAnsi"/>
          <w:color w:val="000000"/>
          <w:sz w:val="28"/>
          <w:szCs w:val="28"/>
        </w:rPr>
        <w:t xml:space="preserve">субсидий местным бюджетам на создание в общеобразовательных организациях, расположенных в городских округах в рамках государственной программы </w:t>
      </w:r>
      <w:r>
        <w:rPr>
          <w:rFonts w:eastAsiaTheme="minorHAnsi"/>
          <w:sz w:val="28"/>
          <w:szCs w:val="28"/>
        </w:rPr>
        <w:t>допустима только при условии завершения полного объема работ в общеобразовательных организациях, расположенных в сельской местности.</w:t>
      </w:r>
      <w:proofErr w:type="gramEnd"/>
      <w:r>
        <w:rPr>
          <w:rFonts w:eastAsiaTheme="minorHAnsi"/>
          <w:sz w:val="28"/>
          <w:szCs w:val="28"/>
        </w:rPr>
        <w:t xml:space="preserve"> Работа по решению данного вопроса будет продолжена. </w:t>
      </w:r>
    </w:p>
    <w:p w:rsidR="00197928" w:rsidRDefault="005133A8">
      <w:pPr>
        <w:spacing w:line="360" w:lineRule="auto"/>
        <w:ind w:firstLine="709"/>
        <w:jc w:val="both"/>
        <w:rPr>
          <w:sz w:val="28"/>
          <w:szCs w:val="28"/>
        </w:rPr>
      </w:pPr>
      <w:r>
        <w:rPr>
          <w:sz w:val="28"/>
          <w:szCs w:val="28"/>
        </w:rPr>
        <w:t xml:space="preserve">В результате взаимодействия администрации и Думы города Братска </w:t>
      </w:r>
      <w:proofErr w:type="spellStart"/>
      <w:r>
        <w:rPr>
          <w:sz w:val="28"/>
          <w:szCs w:val="28"/>
        </w:rPr>
        <w:t>Братска</w:t>
      </w:r>
      <w:proofErr w:type="spellEnd"/>
      <w:r>
        <w:rPr>
          <w:sz w:val="28"/>
          <w:szCs w:val="28"/>
        </w:rPr>
        <w:t xml:space="preserve"> с Правительством Иркутской области, Законодательным Собранием </w:t>
      </w:r>
      <w:proofErr w:type="spellStart"/>
      <w:r>
        <w:rPr>
          <w:sz w:val="28"/>
          <w:szCs w:val="28"/>
        </w:rPr>
        <w:t>Иркуткой</w:t>
      </w:r>
      <w:proofErr w:type="spellEnd"/>
      <w:r>
        <w:rPr>
          <w:sz w:val="28"/>
          <w:szCs w:val="28"/>
        </w:rPr>
        <w:t xml:space="preserve"> области, Министерством спорта и Министерством строительства Иркутской области, за период реализации муниципальной программы из областного бюджета на мероприятия по капитальному ремонту было привлечено более 96 миллионов рублей. </w:t>
      </w:r>
    </w:p>
    <w:p w:rsidR="00197928" w:rsidRDefault="005133A8">
      <w:pPr>
        <w:spacing w:line="360" w:lineRule="auto"/>
        <w:ind w:firstLine="709"/>
        <w:jc w:val="both"/>
        <w:rPr>
          <w:sz w:val="28"/>
          <w:szCs w:val="28"/>
        </w:rPr>
      </w:pPr>
      <w:r>
        <w:rPr>
          <w:sz w:val="28"/>
          <w:szCs w:val="28"/>
        </w:rPr>
        <w:t xml:space="preserve">По результатам рейтинга, проводимого Министерством спорта Иркутской области, из областного бюджета выделяются средства на софинансирование расходных обязательств на приобретение спортивного оборудования и инвентаря для оснащения муниципальных организаций, осуществляющих </w:t>
      </w:r>
      <w:r>
        <w:rPr>
          <w:sz w:val="28"/>
          <w:szCs w:val="28"/>
        </w:rPr>
        <w:lastRenderedPageBreak/>
        <w:t xml:space="preserve">деятельность в сфере физической культуры и спорта. Из областного бюджета выделяются средства на приобретение спортивного оборудования и инвентаря, в том числе, в рамках федерального проекта «Спорт – норма жизни» (нацпроект «Демография») выделяется субсидия на обеспечение уровня финансирования спортивной подготовки. В 2022 г. из бюджета на эти цели выделено 584 тыс. рублей. </w:t>
      </w:r>
    </w:p>
    <w:p w:rsidR="00197928" w:rsidRDefault="005133A8">
      <w:pPr>
        <w:spacing w:line="360" w:lineRule="auto"/>
        <w:ind w:firstLine="709"/>
        <w:jc w:val="both"/>
        <w:rPr>
          <w:sz w:val="28"/>
          <w:szCs w:val="28"/>
        </w:rPr>
      </w:pPr>
      <w:r>
        <w:rPr>
          <w:sz w:val="28"/>
          <w:szCs w:val="28"/>
          <w:lang w:eastAsia="ru-RU"/>
        </w:rPr>
        <w:t xml:space="preserve">Кроме того, Дума города Братска совместно с администрацией города Братска прорабатывала вопросы по привлечению дополнительных средств в бюджет города Братска с целью создания условий для развития спортивной инфраструктуры города Братска в рамках </w:t>
      </w:r>
      <w:proofErr w:type="spellStart"/>
      <w:r>
        <w:rPr>
          <w:sz w:val="28"/>
          <w:szCs w:val="28"/>
          <w:lang w:eastAsia="ru-RU"/>
        </w:rPr>
        <w:t>муниципально</w:t>
      </w:r>
      <w:proofErr w:type="spellEnd"/>
      <w:r>
        <w:rPr>
          <w:sz w:val="28"/>
          <w:szCs w:val="28"/>
          <w:lang w:eastAsia="ru-RU"/>
        </w:rPr>
        <w:t xml:space="preserve">-частного партнерства, взаимного сотрудничества с предприятиями города, хозяйствующими субъектами. </w:t>
      </w:r>
    </w:p>
    <w:p w:rsidR="00197928" w:rsidRDefault="005133A8">
      <w:pPr>
        <w:spacing w:line="360" w:lineRule="auto"/>
        <w:ind w:firstLine="709"/>
        <w:jc w:val="both"/>
        <w:rPr>
          <w:sz w:val="28"/>
          <w:szCs w:val="28"/>
        </w:rPr>
      </w:pPr>
      <w:r>
        <w:rPr>
          <w:color w:val="000000"/>
          <w:sz w:val="28"/>
          <w:szCs w:val="28"/>
          <w:lang w:eastAsia="ru-RU"/>
        </w:rPr>
        <w:t>Ежегодно проводятся работы по улучшению материально-технической базы объектов спорта. В марте 2022 года состоялось открытие обновленного после ремонта помещений СК «Сибирь». Средства на ремонт выделил</w:t>
      </w:r>
      <w:proofErr w:type="gramStart"/>
      <w:r>
        <w:rPr>
          <w:color w:val="000000"/>
          <w:sz w:val="28"/>
          <w:szCs w:val="28"/>
          <w:lang w:eastAsia="ru-RU"/>
        </w:rPr>
        <w:t>о                    ООО</w:t>
      </w:r>
      <w:proofErr w:type="gramEnd"/>
      <w:r>
        <w:rPr>
          <w:color w:val="000000"/>
          <w:sz w:val="28"/>
          <w:szCs w:val="28"/>
          <w:lang w:eastAsia="ru-RU"/>
        </w:rPr>
        <w:t xml:space="preserve"> «</w:t>
      </w:r>
      <w:proofErr w:type="spellStart"/>
      <w:r>
        <w:rPr>
          <w:color w:val="000000"/>
          <w:sz w:val="28"/>
          <w:szCs w:val="28"/>
          <w:lang w:eastAsia="ru-RU"/>
        </w:rPr>
        <w:t>Транснефть</w:t>
      </w:r>
      <w:proofErr w:type="spellEnd"/>
      <w:r>
        <w:rPr>
          <w:color w:val="000000"/>
          <w:sz w:val="28"/>
          <w:szCs w:val="28"/>
          <w:lang w:eastAsia="ru-RU"/>
        </w:rPr>
        <w:t>-Восток». В ходе проведения работ был установлен «теплый» алюминиевый витраж с возможность проветривания, произведен ремонт полов и стен в спортивном зале, заменена вентиляция, приобретено современное электронное табло информации, отремонтирован балкон и холл первого и второго этажей с установкой современной мебели.</w:t>
      </w:r>
    </w:p>
    <w:p w:rsidR="00197928" w:rsidRDefault="005133A8">
      <w:pPr>
        <w:shd w:val="clear" w:color="auto" w:fill="FFFFFF"/>
        <w:spacing w:line="360" w:lineRule="auto"/>
        <w:ind w:firstLine="709"/>
        <w:jc w:val="both"/>
        <w:textAlignment w:val="baseline"/>
        <w:rPr>
          <w:color w:val="000000"/>
          <w:sz w:val="28"/>
          <w:szCs w:val="28"/>
          <w:lang w:eastAsia="ru-RU"/>
        </w:rPr>
      </w:pPr>
      <w:r>
        <w:rPr>
          <w:color w:val="000000"/>
          <w:sz w:val="28"/>
          <w:szCs w:val="28"/>
          <w:lang w:eastAsia="ru-RU"/>
        </w:rPr>
        <w:t>В целях создания комфортных условий для занятий зимними видами спорта в рамках соглашения с Группой «Илим» было построено просторное двухэтажное административное здание возле Центрального катка «Илим».</w:t>
      </w:r>
    </w:p>
    <w:p w:rsidR="00197928" w:rsidRDefault="005133A8">
      <w:pPr>
        <w:shd w:val="clear" w:color="auto" w:fill="FFFFFF"/>
        <w:spacing w:line="360" w:lineRule="auto"/>
        <w:ind w:firstLine="709"/>
        <w:jc w:val="both"/>
        <w:textAlignment w:val="baseline"/>
        <w:rPr>
          <w:sz w:val="28"/>
          <w:szCs w:val="28"/>
        </w:rPr>
      </w:pPr>
      <w:r>
        <w:rPr>
          <w:color w:val="000000"/>
          <w:sz w:val="28"/>
          <w:szCs w:val="28"/>
          <w:lang w:eastAsia="ru-RU"/>
        </w:rPr>
        <w:t>Компанией «</w:t>
      </w:r>
      <w:proofErr w:type="spellStart"/>
      <w:r>
        <w:rPr>
          <w:color w:val="000000"/>
          <w:sz w:val="28"/>
          <w:szCs w:val="28"/>
          <w:lang w:eastAsia="ru-RU"/>
        </w:rPr>
        <w:t>Русал</w:t>
      </w:r>
      <w:proofErr w:type="spellEnd"/>
      <w:r>
        <w:rPr>
          <w:color w:val="000000"/>
          <w:sz w:val="28"/>
          <w:szCs w:val="28"/>
          <w:lang w:eastAsia="ru-RU"/>
        </w:rPr>
        <w:t xml:space="preserve">» реализуется проект по строительству Центра спортивных единоборств. </w:t>
      </w:r>
      <w:r>
        <w:rPr>
          <w:color w:val="000000"/>
          <w:sz w:val="28"/>
          <w:szCs w:val="28"/>
        </w:rPr>
        <w:t xml:space="preserve">В апреле 2022 года депутаты Думы города Братска приняли решение о внесении изменений в Правила землепользования и застройки в части выделения земельного участка под строительство Центра единоборств. </w:t>
      </w:r>
    </w:p>
    <w:p w:rsidR="00197928" w:rsidRDefault="005133A8">
      <w:pPr>
        <w:spacing w:line="360" w:lineRule="auto"/>
        <w:ind w:firstLine="709"/>
        <w:jc w:val="both"/>
        <w:rPr>
          <w:color w:val="000000"/>
          <w:sz w:val="28"/>
          <w:szCs w:val="28"/>
        </w:rPr>
      </w:pPr>
      <w:r>
        <w:rPr>
          <w:color w:val="000000"/>
          <w:sz w:val="28"/>
          <w:szCs w:val="28"/>
          <w:shd w:val="clear" w:color="auto" w:fill="FFFFFF"/>
        </w:rPr>
        <w:t xml:space="preserve">Депутаты </w:t>
      </w:r>
      <w:r>
        <w:rPr>
          <w:color w:val="000000"/>
          <w:sz w:val="28"/>
          <w:szCs w:val="28"/>
        </w:rPr>
        <w:t xml:space="preserve">Думы города Братска </w:t>
      </w:r>
      <w:r>
        <w:rPr>
          <w:color w:val="000000"/>
          <w:sz w:val="28"/>
          <w:szCs w:val="28"/>
          <w:shd w:val="clear" w:color="auto" w:fill="FFFFFF"/>
        </w:rPr>
        <w:t xml:space="preserve">обратили особое внимание на создание необходимой инфраструктуры и комплексное благоустройство прилегающей к </w:t>
      </w:r>
      <w:r>
        <w:rPr>
          <w:color w:val="000000"/>
          <w:sz w:val="28"/>
          <w:szCs w:val="28"/>
          <w:shd w:val="clear" w:color="auto" w:fill="FFFFFF"/>
        </w:rPr>
        <w:lastRenderedPageBreak/>
        <w:t xml:space="preserve">новому Центру территории. </w:t>
      </w:r>
      <w:r>
        <w:rPr>
          <w:color w:val="000000"/>
          <w:sz w:val="28"/>
          <w:szCs w:val="28"/>
        </w:rPr>
        <w:t xml:space="preserve">Данный вопрос находится на контроле депутатов Думы города Братска. Общая площадь двухэтажного спортивного комплекса составит 1,5 тыс. </w:t>
      </w:r>
      <w:proofErr w:type="spellStart"/>
      <w:r>
        <w:rPr>
          <w:color w:val="000000"/>
          <w:sz w:val="28"/>
          <w:szCs w:val="28"/>
        </w:rPr>
        <w:t>м.кв</w:t>
      </w:r>
      <w:proofErr w:type="spellEnd"/>
      <w:r>
        <w:rPr>
          <w:color w:val="000000"/>
          <w:sz w:val="28"/>
          <w:szCs w:val="28"/>
        </w:rPr>
        <w:t>.</w:t>
      </w:r>
    </w:p>
    <w:p w:rsidR="00197928" w:rsidRDefault="005133A8">
      <w:pPr>
        <w:spacing w:line="360" w:lineRule="auto"/>
        <w:ind w:firstLine="709"/>
        <w:jc w:val="both"/>
      </w:pPr>
      <w:r>
        <w:rPr>
          <w:color w:val="000000"/>
          <w:sz w:val="28"/>
          <w:szCs w:val="28"/>
        </w:rPr>
        <w:t>После ввода в эксплуатацию Центр будет передан в оперативное управление МБУ «Спортивная школа олимпийского резерва» в целях осуществления тренировочного процесса  отделения по греко-римской борьбе, боксу и проведения спортивных соревнований различного уровня.</w:t>
      </w:r>
    </w:p>
    <w:p w:rsidR="00197928" w:rsidRDefault="005133A8">
      <w:pPr>
        <w:spacing w:line="360" w:lineRule="auto"/>
        <w:ind w:firstLine="709"/>
        <w:jc w:val="both"/>
      </w:pPr>
      <w:r>
        <w:rPr>
          <w:color w:val="000000"/>
          <w:sz w:val="28"/>
          <w:szCs w:val="28"/>
        </w:rPr>
        <w:t xml:space="preserve">В рамках соглашения о сотрудничестве Группа «Илим» оказывает поддержку в приобретении спортивного оборудования и инвентаря, в проведении городских мероприятий, выделяет средства на участие спортсменов города Братска в соревнованиях различного уровня. </w:t>
      </w:r>
    </w:p>
    <w:p w:rsidR="00197928" w:rsidRDefault="005133A8">
      <w:pPr>
        <w:spacing w:line="360" w:lineRule="auto"/>
        <w:ind w:firstLine="709"/>
        <w:jc w:val="both"/>
      </w:pPr>
      <w:r>
        <w:rPr>
          <w:sz w:val="28"/>
          <w:szCs w:val="28"/>
        </w:rPr>
        <w:t>Вопросы развития спортивной инфраструктуры стоят на особом контроле депутатов</w:t>
      </w:r>
      <w:r>
        <w:rPr>
          <w:color w:val="000000"/>
          <w:sz w:val="28"/>
          <w:szCs w:val="28"/>
        </w:rPr>
        <w:t xml:space="preserve"> Думы города Братска</w:t>
      </w:r>
      <w:r>
        <w:rPr>
          <w:sz w:val="28"/>
          <w:szCs w:val="28"/>
        </w:rPr>
        <w:t xml:space="preserve">. На областном уровне рассматривался вопрос развития </w:t>
      </w:r>
      <w:proofErr w:type="spellStart"/>
      <w:r>
        <w:rPr>
          <w:sz w:val="28"/>
          <w:szCs w:val="28"/>
        </w:rPr>
        <w:t>картодрома</w:t>
      </w:r>
      <w:proofErr w:type="spellEnd"/>
      <w:r>
        <w:rPr>
          <w:sz w:val="28"/>
          <w:szCs w:val="28"/>
        </w:rPr>
        <w:t xml:space="preserve"> «Ангара», расположенного в Правобережном районе Братска. В июле 2022 года Губернатор Иркутской области И.И. Кобзев посетил Детско-юношескую спортивно-техническую школу по автомотоспорту.                              В спортивной школе обучаются более пятисот детей и подростков. Всего же за время ее существования  несколько тысяч юных братчан прошли школу подготовки молодых пилотов, приобщились к здоровому образу жизни и получили основы гражданского воспитания. </w:t>
      </w:r>
    </w:p>
    <w:p w:rsidR="00197928" w:rsidRDefault="005133A8">
      <w:pPr>
        <w:pStyle w:val="ab"/>
        <w:spacing w:line="360" w:lineRule="auto"/>
        <w:ind w:firstLine="709"/>
        <w:jc w:val="both"/>
        <w:rPr>
          <w:color w:val="000000"/>
          <w:szCs w:val="28"/>
        </w:rPr>
      </w:pPr>
      <w:r>
        <w:rPr>
          <w:color w:val="000000"/>
          <w:szCs w:val="28"/>
        </w:rPr>
        <w:t xml:space="preserve">Для решения назревших проблем и выхода спортшколы на качественно иной уровень необходима разработка комплексной программы развития </w:t>
      </w:r>
      <w:proofErr w:type="spellStart"/>
      <w:r>
        <w:rPr>
          <w:color w:val="000000"/>
          <w:szCs w:val="28"/>
        </w:rPr>
        <w:t>картодрома</w:t>
      </w:r>
      <w:proofErr w:type="spellEnd"/>
      <w:r>
        <w:rPr>
          <w:color w:val="000000"/>
          <w:szCs w:val="28"/>
        </w:rPr>
        <w:t xml:space="preserve">. Данный вопрос находится на контроле в Думе города Братска. </w:t>
      </w:r>
    </w:p>
    <w:p w:rsidR="00197928" w:rsidRDefault="005133A8">
      <w:pPr>
        <w:spacing w:line="360" w:lineRule="auto"/>
        <w:ind w:firstLine="709"/>
        <w:jc w:val="both"/>
        <w:rPr>
          <w:sz w:val="28"/>
          <w:szCs w:val="28"/>
        </w:rPr>
      </w:pPr>
      <w:r>
        <w:rPr>
          <w:rFonts w:ascii="Times New Roman;serif" w:hAnsi="Times New Roman;serif"/>
          <w:sz w:val="28"/>
          <w:szCs w:val="28"/>
        </w:rPr>
        <w:t xml:space="preserve">На протяжении работы депутаты Думы города Братска седьмого созыва уделяют пристальное внимание вопросам социальной сферы. </w:t>
      </w:r>
      <w:r>
        <w:rPr>
          <w:sz w:val="28"/>
          <w:szCs w:val="28"/>
          <w:lang w:eastAsia="ru-RU"/>
        </w:rPr>
        <w:t>В целях обеспечения адресности, нуждаемости своевременно вносятся изменения в решения Думы</w:t>
      </w:r>
      <w:r>
        <w:rPr>
          <w:color w:val="000000"/>
          <w:sz w:val="28"/>
          <w:szCs w:val="28"/>
        </w:rPr>
        <w:t xml:space="preserve"> города Братска</w:t>
      </w:r>
      <w:r>
        <w:rPr>
          <w:sz w:val="28"/>
          <w:szCs w:val="28"/>
          <w:lang w:eastAsia="ru-RU"/>
        </w:rPr>
        <w:t>, предусматривающие оказание дополнительных мер социальной поддержки жителям Братска.</w:t>
      </w:r>
      <w:r>
        <w:rPr>
          <w:rFonts w:ascii="Times New Roman;serif" w:hAnsi="Times New Roman;serif"/>
          <w:sz w:val="28"/>
          <w:szCs w:val="28"/>
        </w:rPr>
        <w:t xml:space="preserve">  </w:t>
      </w:r>
    </w:p>
    <w:p w:rsidR="00197928" w:rsidRDefault="005133A8">
      <w:pPr>
        <w:spacing w:line="360" w:lineRule="auto"/>
        <w:ind w:firstLine="709"/>
        <w:jc w:val="both"/>
        <w:rPr>
          <w:sz w:val="28"/>
          <w:szCs w:val="28"/>
        </w:rPr>
      </w:pPr>
      <w:r>
        <w:rPr>
          <w:sz w:val="28"/>
          <w:szCs w:val="28"/>
        </w:rPr>
        <w:t xml:space="preserve">В целях обеспечения доступности физкультурно-оздоровительных услуг объектов спорта решением Думы города Братска были установлены </w:t>
      </w:r>
      <w:r>
        <w:rPr>
          <w:sz w:val="28"/>
          <w:szCs w:val="28"/>
        </w:rPr>
        <w:lastRenderedPageBreak/>
        <w:t xml:space="preserve">дополнительные меры социальной поддержки отдельным категориям граждан. В 2022 году дополнительными мерами социальной поддержки воспользовались более 500 человек. Работа в данном направлении будет продолжена. </w:t>
      </w:r>
    </w:p>
    <w:p w:rsidR="00197928" w:rsidRDefault="005133A8">
      <w:pPr>
        <w:spacing w:line="360" w:lineRule="auto"/>
        <w:ind w:firstLine="709"/>
        <w:jc w:val="both"/>
        <w:rPr>
          <w:sz w:val="28"/>
          <w:szCs w:val="28"/>
        </w:rPr>
      </w:pPr>
      <w:r>
        <w:rPr>
          <w:sz w:val="28"/>
          <w:szCs w:val="28"/>
        </w:rPr>
        <w:t xml:space="preserve">Отдельная тема, которую рассматривали депутаты </w:t>
      </w:r>
      <w:r>
        <w:rPr>
          <w:color w:val="000000"/>
          <w:sz w:val="28"/>
          <w:szCs w:val="28"/>
        </w:rPr>
        <w:t>Думы города Братска</w:t>
      </w:r>
      <w:r>
        <w:rPr>
          <w:sz w:val="28"/>
          <w:szCs w:val="28"/>
        </w:rPr>
        <w:t xml:space="preserve"> – установление дополнительных мер социальной поддержки для тренеров по физической культуре и спорту для привлечения специалистов в город Братск по аналогии с существующими программами по привлечению врачей и учителей.  </w:t>
      </w:r>
    </w:p>
    <w:p w:rsidR="00197928" w:rsidRDefault="005133A8">
      <w:pPr>
        <w:spacing w:line="360" w:lineRule="auto"/>
        <w:ind w:firstLine="709"/>
        <w:jc w:val="both"/>
        <w:rPr>
          <w:sz w:val="28"/>
          <w:szCs w:val="28"/>
        </w:rPr>
      </w:pPr>
      <w:proofErr w:type="gramStart"/>
      <w:r>
        <w:rPr>
          <w:sz w:val="28"/>
          <w:szCs w:val="28"/>
        </w:rPr>
        <w:t>По инициативе и активном участии депутатов</w:t>
      </w:r>
      <w:r>
        <w:rPr>
          <w:color w:val="000000"/>
          <w:sz w:val="28"/>
          <w:szCs w:val="28"/>
        </w:rPr>
        <w:t xml:space="preserve"> Думы города Братска</w:t>
      </w:r>
      <w:r>
        <w:rPr>
          <w:sz w:val="28"/>
          <w:szCs w:val="28"/>
        </w:rPr>
        <w:t xml:space="preserve"> и взаимодействии с администрацией </w:t>
      </w:r>
      <w:r>
        <w:rPr>
          <w:color w:val="000000"/>
          <w:sz w:val="28"/>
          <w:szCs w:val="28"/>
        </w:rPr>
        <w:t xml:space="preserve">города Братска </w:t>
      </w:r>
      <w:r>
        <w:rPr>
          <w:sz w:val="28"/>
          <w:szCs w:val="28"/>
        </w:rPr>
        <w:t xml:space="preserve">в городе действуют дополнительные меры социальной поддержки отдельным категориям врачей - это единовременное денежное пособие при трудоустройстве; ежемесячная частичная компенсация платы за </w:t>
      </w:r>
      <w:proofErr w:type="spellStart"/>
      <w:r>
        <w:rPr>
          <w:sz w:val="28"/>
          <w:szCs w:val="28"/>
        </w:rPr>
        <w:t>найм</w:t>
      </w:r>
      <w:proofErr w:type="spellEnd"/>
      <w:r>
        <w:rPr>
          <w:sz w:val="28"/>
          <w:szCs w:val="28"/>
        </w:rPr>
        <w:t xml:space="preserve"> жилого помещения; социальная выплата на приобретение жилого помещения на территории Братска при ипотечном кредитовании.</w:t>
      </w:r>
      <w:proofErr w:type="gramEnd"/>
    </w:p>
    <w:p w:rsidR="00F6545A" w:rsidRDefault="009A2561" w:rsidP="009A2561">
      <w:pPr>
        <w:spacing w:line="360" w:lineRule="auto"/>
        <w:ind w:firstLine="709"/>
        <w:jc w:val="both"/>
        <w:rPr>
          <w:sz w:val="28"/>
          <w:szCs w:val="28"/>
        </w:rPr>
      </w:pPr>
      <w:r>
        <w:rPr>
          <w:sz w:val="28"/>
          <w:szCs w:val="28"/>
        </w:rPr>
        <w:t xml:space="preserve">Формирование здорового образа жизни человека невозможно без качественного медицинского обслуживания, а также улучшения экологической обстановки на территории города Братска. </w:t>
      </w:r>
    </w:p>
    <w:p w:rsidR="009A2561" w:rsidRDefault="009A2561" w:rsidP="009A2561">
      <w:pPr>
        <w:spacing w:line="360" w:lineRule="auto"/>
        <w:ind w:firstLine="709"/>
        <w:jc w:val="both"/>
        <w:rPr>
          <w:sz w:val="28"/>
          <w:szCs w:val="28"/>
        </w:rPr>
      </w:pPr>
      <w:r>
        <w:rPr>
          <w:sz w:val="28"/>
          <w:szCs w:val="28"/>
        </w:rPr>
        <w:t xml:space="preserve">В 2022 году в Братск было привлечено 52 врача, в том числе, 25 врачей в возрасте до 35 лет. Всего с 2014 года прибыло 757, в </w:t>
      </w:r>
      <w:proofErr w:type="spellStart"/>
      <w:r>
        <w:rPr>
          <w:sz w:val="28"/>
          <w:szCs w:val="28"/>
        </w:rPr>
        <w:t>т.ч</w:t>
      </w:r>
      <w:proofErr w:type="spellEnd"/>
      <w:r>
        <w:rPr>
          <w:sz w:val="28"/>
          <w:szCs w:val="28"/>
        </w:rPr>
        <w:t>. 378 молодых до 35 лет – 49/9 %</w:t>
      </w:r>
      <w:r w:rsidR="003B08D6">
        <w:rPr>
          <w:sz w:val="28"/>
          <w:szCs w:val="28"/>
        </w:rPr>
        <w:t xml:space="preserve">; убыло 674 врача, (в </w:t>
      </w:r>
      <w:proofErr w:type="spellStart"/>
      <w:r w:rsidR="003B08D6">
        <w:rPr>
          <w:sz w:val="28"/>
          <w:szCs w:val="28"/>
        </w:rPr>
        <w:t>т.ч</w:t>
      </w:r>
      <w:proofErr w:type="spellEnd"/>
      <w:r w:rsidR="003B08D6">
        <w:rPr>
          <w:sz w:val="28"/>
          <w:szCs w:val="28"/>
        </w:rPr>
        <w:t xml:space="preserve">. молодых специалистов – 137 – 20,3%). С 2014 года получили подъемные 150 тысяч рублей 225 врачей. Частичную компенсацию за </w:t>
      </w:r>
      <w:proofErr w:type="spellStart"/>
      <w:r w:rsidR="003B08D6">
        <w:rPr>
          <w:sz w:val="28"/>
          <w:szCs w:val="28"/>
        </w:rPr>
        <w:t>найм</w:t>
      </w:r>
      <w:proofErr w:type="spellEnd"/>
      <w:r w:rsidR="003B08D6">
        <w:rPr>
          <w:sz w:val="28"/>
          <w:szCs w:val="28"/>
        </w:rPr>
        <w:t xml:space="preserve"> жилья в 2022 году </w:t>
      </w:r>
      <w:proofErr w:type="spellStart"/>
      <w:r w:rsidR="003B08D6">
        <w:rPr>
          <w:sz w:val="28"/>
          <w:szCs w:val="28"/>
        </w:rPr>
        <w:t>среднемесячно</w:t>
      </w:r>
      <w:proofErr w:type="spellEnd"/>
      <w:r w:rsidR="003B08D6">
        <w:rPr>
          <w:sz w:val="28"/>
          <w:szCs w:val="28"/>
        </w:rPr>
        <w:t xml:space="preserve"> получили 70 врачей и 1 фельдшер образовательного учреждения. Субсидии на ипотечное кредитование в 2022 году получили 11 врачей. </w:t>
      </w:r>
    </w:p>
    <w:p w:rsidR="003B08D6" w:rsidRDefault="003B08D6" w:rsidP="009A2561">
      <w:pPr>
        <w:spacing w:line="360" w:lineRule="auto"/>
        <w:ind w:firstLine="709"/>
        <w:jc w:val="both"/>
        <w:rPr>
          <w:sz w:val="28"/>
          <w:szCs w:val="28"/>
        </w:rPr>
      </w:pPr>
      <w:r>
        <w:rPr>
          <w:sz w:val="28"/>
          <w:szCs w:val="28"/>
        </w:rPr>
        <w:t>Кадровая проблема сохраняется. Но если бы эта работа не проводилась, то ситуация была бы намного сложнее. Сейчас мы видим, что количество привлеченных специалистов практически равно количеству тех, кто покинул место работы, в большинстве своем, по уходу на пенсию.</w:t>
      </w:r>
    </w:p>
    <w:p w:rsidR="004E0DCD" w:rsidRDefault="004E0DCD">
      <w:pPr>
        <w:pStyle w:val="ab"/>
        <w:spacing w:line="360" w:lineRule="auto"/>
        <w:ind w:firstLine="709"/>
        <w:jc w:val="both"/>
        <w:rPr>
          <w:szCs w:val="28"/>
        </w:rPr>
      </w:pPr>
    </w:p>
    <w:p w:rsidR="00197928" w:rsidRDefault="005133A8">
      <w:pPr>
        <w:pStyle w:val="ab"/>
        <w:spacing w:line="360" w:lineRule="auto"/>
        <w:ind w:firstLine="709"/>
        <w:jc w:val="both"/>
      </w:pPr>
      <w:bookmarkStart w:id="0" w:name="_GoBack"/>
      <w:bookmarkEnd w:id="0"/>
      <w:r>
        <w:rPr>
          <w:szCs w:val="28"/>
        </w:rPr>
        <w:lastRenderedPageBreak/>
        <w:t>По инициативе депутатов решениями Думы города Братска были установлены дополнительные меры социальной поддержки учителям предметов – по которым наблюдается кадровый дефицит:</w:t>
      </w:r>
    </w:p>
    <w:p w:rsidR="00197928" w:rsidRDefault="005133A8">
      <w:pPr>
        <w:spacing w:line="360" w:lineRule="auto"/>
        <w:ind w:firstLine="709"/>
        <w:jc w:val="both"/>
      </w:pPr>
      <w:r>
        <w:rPr>
          <w:sz w:val="28"/>
          <w:szCs w:val="28"/>
          <w:lang w:eastAsia="ru-RU"/>
        </w:rPr>
        <w:t>1) в виде ежемесячной частичной компенсации оплаты проезда к месту работы и обратно учителям, не проживающим на территории города Братска;</w:t>
      </w:r>
    </w:p>
    <w:p w:rsidR="00197928" w:rsidRDefault="005133A8">
      <w:pPr>
        <w:spacing w:line="360" w:lineRule="auto"/>
        <w:ind w:firstLine="709"/>
        <w:jc w:val="both"/>
      </w:pPr>
      <w:r>
        <w:rPr>
          <w:sz w:val="28"/>
          <w:szCs w:val="28"/>
          <w:lang w:eastAsia="ru-RU"/>
        </w:rPr>
        <w:t xml:space="preserve">2) впервые </w:t>
      </w:r>
      <w:proofErr w:type="gramStart"/>
      <w:r>
        <w:rPr>
          <w:sz w:val="28"/>
          <w:szCs w:val="28"/>
          <w:lang w:eastAsia="ru-RU"/>
        </w:rPr>
        <w:t>заключившим</w:t>
      </w:r>
      <w:proofErr w:type="gramEnd"/>
      <w:r>
        <w:rPr>
          <w:sz w:val="28"/>
          <w:szCs w:val="28"/>
          <w:lang w:eastAsia="ru-RU"/>
        </w:rPr>
        <w:t xml:space="preserve"> трудовой договор с одной из муниципальных общеобразовательных организаций не достигшим возраста 55 лет на дату обращения за дополнительной мерой социальной поддержки, в виде:</w:t>
      </w:r>
    </w:p>
    <w:p w:rsidR="00197928" w:rsidRDefault="005133A8">
      <w:pPr>
        <w:spacing w:line="360" w:lineRule="auto"/>
        <w:ind w:firstLine="709"/>
        <w:jc w:val="both"/>
      </w:pPr>
      <w:r>
        <w:rPr>
          <w:sz w:val="28"/>
          <w:szCs w:val="28"/>
          <w:lang w:eastAsia="ru-RU"/>
        </w:rPr>
        <w:t>а) единовременного денежного пособия в размере 1</w:t>
      </w:r>
      <w:r>
        <w:rPr>
          <w:rFonts w:cstheme="minorBidi"/>
          <w:sz w:val="28"/>
          <w:szCs w:val="28"/>
          <w:lang w:eastAsia="ru-RU"/>
        </w:rPr>
        <w:t>50</w:t>
      </w:r>
      <w:r>
        <w:rPr>
          <w:sz w:val="28"/>
          <w:szCs w:val="28"/>
          <w:lang w:eastAsia="ru-RU"/>
        </w:rPr>
        <w:t xml:space="preserve"> тысяч рублей;</w:t>
      </w:r>
    </w:p>
    <w:p w:rsidR="00197928" w:rsidRDefault="005133A8">
      <w:pPr>
        <w:spacing w:line="360" w:lineRule="auto"/>
        <w:ind w:firstLine="709"/>
        <w:jc w:val="both"/>
      </w:pPr>
      <w:r>
        <w:rPr>
          <w:sz w:val="28"/>
          <w:szCs w:val="28"/>
          <w:lang w:eastAsia="ru-RU"/>
        </w:rPr>
        <w:t>б) ежемесячной частичной компенсации расходов за наем жилого помещения на территории города Братска в размере 10 тысяч рублей.</w:t>
      </w:r>
    </w:p>
    <w:p w:rsidR="00197928" w:rsidRDefault="005133A8">
      <w:pPr>
        <w:pStyle w:val="af1"/>
        <w:shd w:val="clear" w:color="auto" w:fill="FFFFFF"/>
        <w:suppressAutoHyphens/>
        <w:spacing w:beforeAutospacing="0" w:afterAutospacing="0" w:line="360" w:lineRule="auto"/>
        <w:ind w:firstLine="709"/>
        <w:jc w:val="both"/>
      </w:pPr>
      <w:r>
        <w:rPr>
          <w:sz w:val="28"/>
          <w:szCs w:val="28"/>
        </w:rPr>
        <w:t xml:space="preserve">Также были установлены меры социальной поддержки студентам                               педагогических вузов, заключившим договор о целевом обучении с администрацией города  Братска, для последующего трудоустройства в                       муниципальные  образовательные организации. </w:t>
      </w:r>
    </w:p>
    <w:p w:rsidR="00197928" w:rsidRDefault="005133A8">
      <w:pPr>
        <w:pStyle w:val="af1"/>
        <w:shd w:val="clear" w:color="auto" w:fill="FFFFFF"/>
        <w:suppressAutoHyphens/>
        <w:spacing w:beforeAutospacing="0" w:afterAutospacing="0" w:line="360" w:lineRule="auto"/>
        <w:ind w:firstLine="709"/>
        <w:jc w:val="both"/>
      </w:pPr>
      <w:r>
        <w:rPr>
          <w:sz w:val="28"/>
          <w:szCs w:val="28"/>
        </w:rPr>
        <w:t xml:space="preserve">В 2021 году были внесены изменения в решение Думы                                                «Об установлении дополнительных мер социальной поддержки отдельным категориям врачей областных государственных учреждений                                                здравоохранения, расположенных на территории муниципального образования города Братска». Фельдшеры, которые </w:t>
      </w:r>
      <w:proofErr w:type="gramStart"/>
      <w:r>
        <w:rPr>
          <w:sz w:val="28"/>
          <w:szCs w:val="28"/>
        </w:rPr>
        <w:t>работают в образовательных учреждениях теперь могут</w:t>
      </w:r>
      <w:proofErr w:type="gramEnd"/>
      <w:r>
        <w:rPr>
          <w:sz w:val="28"/>
          <w:szCs w:val="28"/>
        </w:rPr>
        <w:t xml:space="preserve"> рассчитывать на предоставление ежемесячной частичной компенсации расходов за наем жилого помещения в размере до 10 тысяч рублей.</w:t>
      </w:r>
    </w:p>
    <w:p w:rsidR="00197928" w:rsidRDefault="005133A8">
      <w:pPr>
        <w:pStyle w:val="10"/>
        <w:spacing w:line="360" w:lineRule="auto"/>
        <w:ind w:firstLine="709"/>
        <w:jc w:val="both"/>
      </w:pPr>
      <w:r>
        <w:rPr>
          <w:sz w:val="28"/>
          <w:szCs w:val="28"/>
        </w:rPr>
        <w:t xml:space="preserve">Также последние два года Дума города Братска работала над вопросом окрашивания экологических платежей. В частности, создания экологических фондов. </w:t>
      </w:r>
      <w:proofErr w:type="gramStart"/>
      <w:r>
        <w:rPr>
          <w:sz w:val="28"/>
          <w:szCs w:val="28"/>
        </w:rPr>
        <w:t>Н</w:t>
      </w:r>
      <w:r>
        <w:rPr>
          <w:sz w:val="28"/>
          <w:szCs w:val="28"/>
          <w:lang w:eastAsia="ru-RU"/>
        </w:rPr>
        <w:t xml:space="preserve">аша идея была поддержана многими депутатами Законодательного Собрания региона, большинством муниципалитетов, входящих в состав Ассоциации Сибирских и Дальневосточных городов, Ассоциации муниципальных образований Иркутской области, членами Союза городов Заполярья и Крайнего Севера, членами Координационного Совета Союза </w:t>
      </w:r>
      <w:r>
        <w:rPr>
          <w:sz w:val="28"/>
          <w:szCs w:val="28"/>
          <w:lang w:eastAsia="ru-RU"/>
        </w:rPr>
        <w:lastRenderedPageBreak/>
        <w:t xml:space="preserve">представительных органов муниципальных образований России, </w:t>
      </w:r>
      <w:r>
        <w:rPr>
          <w:sz w:val="28"/>
          <w:szCs w:val="28"/>
        </w:rPr>
        <w:t xml:space="preserve">большинством участников круглого стола, организованного по нашей инициативе Общественной палатой Российской Федерации. </w:t>
      </w:r>
      <w:proofErr w:type="gramEnd"/>
    </w:p>
    <w:p w:rsidR="00197928" w:rsidRDefault="005133A8">
      <w:pPr>
        <w:spacing w:line="360" w:lineRule="auto"/>
        <w:ind w:firstLine="709"/>
        <w:jc w:val="both"/>
      </w:pPr>
      <w:r>
        <w:rPr>
          <w:sz w:val="28"/>
          <w:szCs w:val="28"/>
          <w:lang w:eastAsia="ru-RU"/>
        </w:rPr>
        <w:t xml:space="preserve">То, что мы </w:t>
      </w:r>
      <w:proofErr w:type="gramStart"/>
      <w:r>
        <w:rPr>
          <w:sz w:val="28"/>
          <w:szCs w:val="28"/>
          <w:lang w:eastAsia="ru-RU"/>
        </w:rPr>
        <w:t>движемся в правильном направлении подтверждают</w:t>
      </w:r>
      <w:proofErr w:type="gramEnd"/>
      <w:r>
        <w:rPr>
          <w:sz w:val="28"/>
          <w:szCs w:val="28"/>
          <w:lang w:eastAsia="ru-RU"/>
        </w:rPr>
        <w:t xml:space="preserve"> решения, которые принимаются на уровне страны. </w:t>
      </w:r>
    </w:p>
    <w:p w:rsidR="00197928" w:rsidRDefault="005133A8">
      <w:pPr>
        <w:pStyle w:val="10"/>
        <w:spacing w:line="360" w:lineRule="auto"/>
        <w:ind w:firstLine="709"/>
        <w:jc w:val="both"/>
        <w:rPr>
          <w:sz w:val="28"/>
          <w:szCs w:val="28"/>
        </w:rPr>
      </w:pPr>
      <w:r>
        <w:rPr>
          <w:rFonts w:eastAsia="Arial"/>
          <w:sz w:val="28"/>
          <w:szCs w:val="28"/>
        </w:rPr>
        <w:t xml:space="preserve">Во исполнение </w:t>
      </w:r>
      <w:proofErr w:type="gramStart"/>
      <w:r>
        <w:rPr>
          <w:rFonts w:eastAsia="Arial"/>
          <w:sz w:val="28"/>
          <w:szCs w:val="28"/>
        </w:rPr>
        <w:t>поручений Президента России Владимира Владимировича Путина</w:t>
      </w:r>
      <w:proofErr w:type="gramEnd"/>
      <w:r>
        <w:rPr>
          <w:rFonts w:eastAsia="Arial"/>
          <w:sz w:val="28"/>
          <w:szCs w:val="28"/>
        </w:rPr>
        <w:t xml:space="preserve"> в декабре 2021 году были внесены изменения в Федеральный закон                       «Об охране окружающей среды» и отдельные законодательные акты. Теперь плата за негативное воздействие на окружающую среду</w:t>
      </w:r>
      <w:r>
        <w:rPr>
          <w:rFonts w:eastAsia="Andale Sans UI;Arial Unicode MS"/>
          <w:b/>
          <w:bCs/>
          <w:i/>
          <w:iCs/>
          <w:sz w:val="28"/>
          <w:szCs w:val="28"/>
        </w:rPr>
        <w:t xml:space="preserve"> </w:t>
      </w:r>
      <w:r>
        <w:rPr>
          <w:rFonts w:eastAsia="Arial"/>
          <w:sz w:val="28"/>
          <w:szCs w:val="28"/>
        </w:rPr>
        <w:t>будет направляться на выявление и оценку объектов накопленного вреда - в случае наличия на территории таких объектов, а в случае их отсутствия – на иные мероприятия по предотвращению и (или) снижению негативного воздействия.</w:t>
      </w:r>
    </w:p>
    <w:p w:rsidR="00197928" w:rsidRDefault="005133A8">
      <w:pPr>
        <w:widowControl w:val="0"/>
        <w:spacing w:line="360" w:lineRule="auto"/>
        <w:ind w:firstLine="709"/>
        <w:jc w:val="both"/>
        <w:rPr>
          <w:sz w:val="28"/>
          <w:szCs w:val="28"/>
          <w:lang w:eastAsia="ru-RU"/>
        </w:rPr>
      </w:pPr>
      <w:r>
        <w:rPr>
          <w:rFonts w:eastAsia="Albany AMT;Arial"/>
          <w:sz w:val="28"/>
          <w:szCs w:val="28"/>
        </w:rPr>
        <w:t>Если обратиться к цифрам, то в бюджет Братска ежегодно планируется к поступлению более 600 миллионов рублей.</w:t>
      </w:r>
      <w:r>
        <w:rPr>
          <w:sz w:val="28"/>
          <w:szCs w:val="28"/>
          <w:lang w:eastAsia="ru-RU"/>
        </w:rPr>
        <w:t xml:space="preserve"> </w:t>
      </w:r>
      <w:proofErr w:type="gramStart"/>
      <w:r>
        <w:rPr>
          <w:rFonts w:eastAsia="Andale Sans UI"/>
          <w:kern w:val="2"/>
          <w:sz w:val="28"/>
          <w:szCs w:val="28"/>
        </w:rPr>
        <w:t xml:space="preserve">Следует отметить, что Дума города Братска </w:t>
      </w:r>
      <w:r>
        <w:rPr>
          <w:sz w:val="28"/>
          <w:szCs w:val="28"/>
        </w:rPr>
        <w:t>на протяжении долгого времени отстаивала позицию о необходимости совершенствования законодательства Российской Федерации</w:t>
      </w:r>
      <w:r>
        <w:rPr>
          <w:rFonts w:eastAsia="Andale Sans UI"/>
          <w:kern w:val="2"/>
          <w:sz w:val="28"/>
          <w:szCs w:val="28"/>
        </w:rPr>
        <w:t xml:space="preserve"> и в 2020 году планировала обратиться </w:t>
      </w:r>
      <w:r>
        <w:rPr>
          <w:sz w:val="28"/>
          <w:szCs w:val="28"/>
        </w:rPr>
        <w:t xml:space="preserve">в Законодательное Собрание Иркутской области с предложением об обращении с законодательной инициативой в Государственную Думу Федерального Собрания Российской Федерации по </w:t>
      </w:r>
      <w:r>
        <w:rPr>
          <w:rFonts w:eastAsia="Andale Sans UI"/>
          <w:kern w:val="2"/>
          <w:sz w:val="28"/>
          <w:szCs w:val="28"/>
        </w:rPr>
        <w:t>внесению изменений в Бюджетный кодекс Российской Федерации, в части увеличения норматива платы за негативное воздействие на</w:t>
      </w:r>
      <w:proofErr w:type="gramEnd"/>
      <w:r>
        <w:rPr>
          <w:rFonts w:eastAsia="Andale Sans UI"/>
          <w:kern w:val="2"/>
          <w:sz w:val="28"/>
          <w:szCs w:val="28"/>
        </w:rPr>
        <w:t xml:space="preserve"> окружающую среду до 100 процентов в бюджеты муниципальных районов, бюджеты городских округов и бюджеты городских округов с внутригородским делением. Были собраны подписи жителей города Братска, на сайтах органов местного самоуправления города Братска проведено голосование в поддержку данной инициативы (более 10 тыс. братчан инициативу</w:t>
      </w:r>
      <w:r>
        <w:rPr>
          <w:sz w:val="28"/>
          <w:szCs w:val="28"/>
        </w:rPr>
        <w:t xml:space="preserve"> </w:t>
      </w:r>
      <w:r>
        <w:rPr>
          <w:rFonts w:eastAsia="Andale Sans UI"/>
          <w:kern w:val="2"/>
          <w:sz w:val="28"/>
          <w:szCs w:val="28"/>
        </w:rPr>
        <w:t>поддержали). Инициатива приостановлена в связи с принятием Закона</w:t>
      </w:r>
      <w:r>
        <w:rPr>
          <w:sz w:val="28"/>
          <w:szCs w:val="28"/>
          <w:lang w:eastAsia="ru-RU"/>
        </w:rPr>
        <w:t xml:space="preserve"> Иркутской области от 14.12.2020  № 111-оз «О внесении изменений в Закон Иркутской области                                        «О межбюджетных трансфертах и нормативах отчислений доходов в местные бюджеты». </w:t>
      </w:r>
      <w:r>
        <w:rPr>
          <w:b/>
          <w:sz w:val="28"/>
          <w:szCs w:val="28"/>
          <w:lang w:eastAsia="ru-RU"/>
        </w:rPr>
        <w:t xml:space="preserve">        </w:t>
      </w:r>
    </w:p>
    <w:p w:rsidR="00197928" w:rsidRDefault="005133A8">
      <w:pPr>
        <w:pStyle w:val="10"/>
        <w:spacing w:line="360" w:lineRule="auto"/>
        <w:ind w:firstLine="709"/>
        <w:jc w:val="both"/>
        <w:rPr>
          <w:sz w:val="28"/>
          <w:szCs w:val="28"/>
        </w:rPr>
      </w:pPr>
      <w:r>
        <w:rPr>
          <w:rFonts w:eastAsia="Arial"/>
          <w:sz w:val="28"/>
          <w:szCs w:val="28"/>
          <w:lang w:eastAsia="ru-RU"/>
        </w:rPr>
        <w:lastRenderedPageBreak/>
        <w:t>Вместе с тем Дума города Братска считает, что необходимо дополнить Федеральный закон мероприятиями</w:t>
      </w:r>
      <w:r>
        <w:rPr>
          <w:rFonts w:eastAsia="Arial"/>
          <w:b/>
          <w:bCs/>
          <w:sz w:val="28"/>
          <w:szCs w:val="28"/>
          <w:lang w:eastAsia="ru-RU"/>
        </w:rPr>
        <w:t xml:space="preserve"> </w:t>
      </w:r>
      <w:r>
        <w:rPr>
          <w:rFonts w:eastAsia="Arial"/>
          <w:bCs/>
          <w:sz w:val="28"/>
          <w:szCs w:val="28"/>
          <w:lang w:eastAsia="ru-RU"/>
        </w:rPr>
        <w:t>по сохранению и укреплению здоровья населения, подвергнутого негативному воздействию,</w:t>
      </w:r>
      <w:r>
        <w:rPr>
          <w:rFonts w:eastAsia="Arial"/>
          <w:sz w:val="28"/>
          <w:szCs w:val="28"/>
          <w:lang w:eastAsia="ru-RU"/>
        </w:rPr>
        <w:t xml:space="preserve"> так как в законе вопрос оздоровления населения не затронут совсем.</w:t>
      </w:r>
    </w:p>
    <w:p w:rsidR="00197928" w:rsidRDefault="005133A8">
      <w:pPr>
        <w:suppressAutoHyphens w:val="0"/>
        <w:spacing w:line="360" w:lineRule="auto"/>
        <w:ind w:firstLine="709"/>
        <w:jc w:val="both"/>
        <w:rPr>
          <w:rFonts w:eastAsia="Albany AMT;Arial"/>
          <w:sz w:val="28"/>
          <w:szCs w:val="28"/>
        </w:rPr>
      </w:pPr>
      <w:r>
        <w:rPr>
          <w:rFonts w:eastAsia="Albany AMT;Arial"/>
          <w:sz w:val="28"/>
          <w:szCs w:val="28"/>
        </w:rPr>
        <w:t>Несомненно, было бы справедливо, чтобы за счет средств платы за                      негативное воздействие на окружающую среду реализовывались  мероприятия, по привлечение детей и взрослых к регулярным занятиям физической                      культурой и спортом, в том числе строительство, реконструкция, капитальный ремонт стадионов, спортивных залов общеобразовательных учреждений.</w:t>
      </w:r>
    </w:p>
    <w:p w:rsidR="00197928" w:rsidRDefault="005133A8">
      <w:pPr>
        <w:spacing w:line="360" w:lineRule="auto"/>
        <w:ind w:firstLine="709"/>
        <w:jc w:val="both"/>
        <w:rPr>
          <w:rFonts w:eastAsia="Calibri"/>
          <w:sz w:val="28"/>
          <w:szCs w:val="28"/>
          <w:lang w:eastAsia="en-US"/>
        </w:rPr>
      </w:pPr>
      <w:r>
        <w:rPr>
          <w:color w:val="000000"/>
          <w:sz w:val="28"/>
          <w:szCs w:val="28"/>
        </w:rPr>
        <w:t>В целях реализации права законодательной инициативы в Законодательном Собрании Иркутской области,</w:t>
      </w:r>
      <w:r>
        <w:rPr>
          <w:sz w:val="28"/>
          <w:szCs w:val="28"/>
        </w:rPr>
        <w:t xml:space="preserve"> Думой города Братска было </w:t>
      </w:r>
      <w:r>
        <w:rPr>
          <w:color w:val="000000"/>
          <w:sz w:val="28"/>
          <w:szCs w:val="28"/>
        </w:rPr>
        <w:t>внесено</w:t>
      </w:r>
      <w:r>
        <w:rPr>
          <w:rFonts w:eastAsia="Calibri"/>
          <w:sz w:val="28"/>
          <w:szCs w:val="28"/>
          <w:lang w:eastAsia="en-US"/>
        </w:rPr>
        <w:t xml:space="preserve"> </w:t>
      </w:r>
      <w:r>
        <w:rPr>
          <w:sz w:val="28"/>
          <w:szCs w:val="28"/>
          <w:lang w:eastAsia="ru-RU"/>
        </w:rPr>
        <w:t xml:space="preserve">предложение об обращении с </w:t>
      </w:r>
      <w:r>
        <w:rPr>
          <w:sz w:val="28"/>
          <w:szCs w:val="28"/>
        </w:rPr>
        <w:t xml:space="preserve">законодательной инициативой в Государственную Думу Федерального Собрания Российской Федерации с проектом федерального закона </w:t>
      </w:r>
      <w:r>
        <w:rPr>
          <w:color w:val="000000"/>
          <w:sz w:val="28"/>
          <w:szCs w:val="28"/>
        </w:rPr>
        <w:t xml:space="preserve">«О внесении изменения в пункт 1 статьи 16.6 </w:t>
      </w:r>
      <w:r>
        <w:rPr>
          <w:sz w:val="28"/>
          <w:szCs w:val="28"/>
          <w:lang w:eastAsia="ru-RU"/>
        </w:rPr>
        <w:t>Федерального закона  «Об охране окружающей среды»</w:t>
      </w:r>
      <w:r>
        <w:rPr>
          <w:sz w:val="28"/>
          <w:szCs w:val="28"/>
        </w:rPr>
        <w:t>.</w:t>
      </w:r>
    </w:p>
    <w:p w:rsidR="00197928" w:rsidRDefault="005133A8">
      <w:pPr>
        <w:pStyle w:val="10"/>
        <w:spacing w:line="360" w:lineRule="auto"/>
        <w:ind w:firstLine="709"/>
        <w:jc w:val="both"/>
        <w:rPr>
          <w:sz w:val="28"/>
          <w:szCs w:val="28"/>
        </w:rPr>
      </w:pPr>
      <w:r>
        <w:rPr>
          <w:rFonts w:eastAsia="Arial"/>
          <w:sz w:val="28"/>
          <w:szCs w:val="28"/>
          <w:lang w:eastAsia="ru-RU"/>
        </w:rPr>
        <w:t xml:space="preserve">Рассмотрение вопроса состоялось на заседании комитета по законодательству о природопользовании, экологии и сельском хозяйстве Законодательного Собрания Иркутской области, также председатель Думы города Братска Л.М. Павлова выступила с докладом на заседании Комитета по экологии, природным ресурсам и охране окружающей среды Государственной Думы Федерального Собрания Российской Федерации. </w:t>
      </w:r>
    </w:p>
    <w:p w:rsidR="00197928" w:rsidRDefault="005133A8">
      <w:pPr>
        <w:pStyle w:val="10"/>
        <w:spacing w:line="360" w:lineRule="auto"/>
        <w:ind w:firstLine="709"/>
        <w:jc w:val="both"/>
        <w:rPr>
          <w:sz w:val="28"/>
          <w:szCs w:val="28"/>
        </w:rPr>
      </w:pPr>
      <w:r>
        <w:rPr>
          <w:sz w:val="28"/>
          <w:szCs w:val="28"/>
        </w:rPr>
        <w:t xml:space="preserve">17 ноября 2022 года председатель Думы </w:t>
      </w:r>
      <w:r>
        <w:rPr>
          <w:color w:val="000000"/>
          <w:sz w:val="28"/>
          <w:szCs w:val="28"/>
        </w:rPr>
        <w:t xml:space="preserve">города Братска Л.М. Павлова </w:t>
      </w:r>
      <w:r>
        <w:rPr>
          <w:sz w:val="28"/>
          <w:szCs w:val="28"/>
        </w:rPr>
        <w:t>приняла участие в парламентских слушаниях на федеральном уровне, где, в том числе, рассматривались вопросы экологической ситуации в городе Братске. Тема обсуждения – эффективность и промежуточные итоги реализации федерального проекта «Чистый воздух».</w:t>
      </w:r>
    </w:p>
    <w:p w:rsidR="00197928" w:rsidRDefault="005133A8">
      <w:pPr>
        <w:pStyle w:val="10"/>
        <w:spacing w:line="360" w:lineRule="auto"/>
        <w:ind w:firstLine="709"/>
        <w:jc w:val="both"/>
        <w:rPr>
          <w:sz w:val="28"/>
          <w:szCs w:val="28"/>
        </w:rPr>
      </w:pPr>
      <w:r>
        <w:rPr>
          <w:sz w:val="28"/>
          <w:szCs w:val="28"/>
        </w:rPr>
        <w:t xml:space="preserve">К концу 2026 года в 12 промышленных городах-участниках проекта, должны быть снижены объемы опасных и загрязняющих веществ не менее чем на 20%. Но, как показывают результаты исследований, в семи городах сохраняется высокий уровень загрязнения, в том числе, в Братске. </w:t>
      </w:r>
    </w:p>
    <w:p w:rsidR="00197928" w:rsidRDefault="005133A8">
      <w:pPr>
        <w:suppressAutoHyphens w:val="0"/>
        <w:spacing w:line="360" w:lineRule="auto"/>
        <w:ind w:firstLine="709"/>
        <w:jc w:val="both"/>
      </w:pPr>
      <w:r>
        <w:rPr>
          <w:rFonts w:eastAsia="Andale Sans UI;Arial Unicode MS"/>
          <w:sz w:val="28"/>
          <w:szCs w:val="28"/>
        </w:rPr>
        <w:lastRenderedPageBreak/>
        <w:t>На заседании были озвучены данные из Государственного доклада «О с</w:t>
      </w:r>
      <w:r>
        <w:rPr>
          <w:rFonts w:eastAsia="Andale Sans UI;Arial Unicode MS"/>
          <w:sz w:val="28"/>
          <w:szCs w:val="28"/>
        </w:rPr>
        <w:t>о</w:t>
      </w:r>
      <w:r>
        <w:rPr>
          <w:rFonts w:eastAsia="Andale Sans UI;Arial Unicode MS"/>
          <w:sz w:val="28"/>
          <w:szCs w:val="28"/>
        </w:rPr>
        <w:t xml:space="preserve">стоянии санитарно-эпидемиологического благополучия населения в                   Российской Федерации в 2021 году». Исходя из Государственного доклада,    наиболее </w:t>
      </w:r>
      <w:proofErr w:type="gramStart"/>
      <w:r>
        <w:rPr>
          <w:rFonts w:eastAsia="Andale Sans UI;Arial Unicode MS"/>
          <w:sz w:val="28"/>
          <w:szCs w:val="28"/>
        </w:rPr>
        <w:t>значимыми факторами, определяющими уровень нагрузки и              формирующими состояние здоровья населения является</w:t>
      </w:r>
      <w:proofErr w:type="gramEnd"/>
      <w:r>
        <w:rPr>
          <w:rFonts w:eastAsia="Andale Sans UI;Arial Unicode MS"/>
          <w:sz w:val="28"/>
          <w:szCs w:val="28"/>
        </w:rPr>
        <w:t xml:space="preserve"> комплексная                     химическая нагрузка (состояние атмосферного воздуха, питьевой воды,                   почвы). Доказано, что доля нарушений здоровья достоверно ассоциирована с негативными факторами среды обитания. </w:t>
      </w:r>
    </w:p>
    <w:p w:rsidR="00197928" w:rsidRDefault="005133A8">
      <w:pPr>
        <w:pStyle w:val="10"/>
        <w:spacing w:line="360" w:lineRule="auto"/>
        <w:ind w:firstLine="709"/>
        <w:jc w:val="both"/>
        <w:rPr>
          <w:sz w:val="28"/>
          <w:szCs w:val="28"/>
        </w:rPr>
      </w:pPr>
      <w:r>
        <w:rPr>
          <w:sz w:val="28"/>
          <w:szCs w:val="28"/>
        </w:rPr>
        <w:t xml:space="preserve">1 декабря 2022 года в режиме </w:t>
      </w:r>
      <w:proofErr w:type="spellStart"/>
      <w:r>
        <w:rPr>
          <w:sz w:val="28"/>
          <w:szCs w:val="28"/>
        </w:rPr>
        <w:t>вкс</w:t>
      </w:r>
      <w:proofErr w:type="spellEnd"/>
      <w:r>
        <w:rPr>
          <w:sz w:val="28"/>
          <w:szCs w:val="28"/>
        </w:rPr>
        <w:t xml:space="preserve"> председатель Думы города Братска                             Л.М. Павлова выступила с докладом на съезде Союза городов Заполярья и Крайнего Севера. </w:t>
      </w:r>
      <w:proofErr w:type="gramStart"/>
      <w:r>
        <w:rPr>
          <w:sz w:val="28"/>
          <w:szCs w:val="28"/>
        </w:rPr>
        <w:t>В решении съезда Союза отмечено – «поддержать предложение Думы города Братска и подготовить обращения в Совет законодателей Российской Федерации при Федеральном Собрании, Комитет Государственной Думы по экологии, природным ресурсам и охране окружающей среды, Комитет Государственной Думы по охране здоровья, Министерство здравоохранения Российской Федерации, Министерство природных ресурсов и экологии Росс</w:t>
      </w:r>
      <w:bookmarkStart w:id="1" w:name="_GoBack2"/>
      <w:bookmarkEnd w:id="1"/>
      <w:r>
        <w:rPr>
          <w:sz w:val="28"/>
          <w:szCs w:val="28"/>
        </w:rPr>
        <w:t>ии с выражением одобрения законодательной инициативы Думы  Братска».</w:t>
      </w:r>
      <w:proofErr w:type="gramEnd"/>
      <w:r>
        <w:rPr>
          <w:sz w:val="28"/>
          <w:szCs w:val="28"/>
        </w:rPr>
        <w:t xml:space="preserve"> Работа в данном направлении будет продолжена в 2023 году.</w:t>
      </w:r>
    </w:p>
    <w:p w:rsidR="00197928" w:rsidRDefault="005133A8">
      <w:pPr>
        <w:spacing w:line="360" w:lineRule="auto"/>
        <w:ind w:firstLine="709"/>
        <w:jc w:val="both"/>
        <w:rPr>
          <w:sz w:val="28"/>
          <w:szCs w:val="28"/>
        </w:rPr>
      </w:pPr>
      <w:r>
        <w:rPr>
          <w:sz w:val="28"/>
          <w:szCs w:val="28"/>
        </w:rPr>
        <w:t xml:space="preserve">В целях популяризации спорта и активного образа жизни, депутаты </w:t>
      </w:r>
      <w:r>
        <w:rPr>
          <w:color w:val="000000"/>
          <w:sz w:val="28"/>
          <w:szCs w:val="28"/>
        </w:rPr>
        <w:t xml:space="preserve">Думы города Братска </w:t>
      </w:r>
      <w:r>
        <w:rPr>
          <w:sz w:val="28"/>
          <w:szCs w:val="28"/>
        </w:rPr>
        <w:t xml:space="preserve">рассматривали вопрос предоставления финансовой поддержки спортивным, творческим коллективам города Братска для выездов на соревнования, фестивали и конкурсы. В соответствии с возложенными полномочиями из бюджета города Братска возможно финансирование участия только в </w:t>
      </w:r>
      <w:proofErr w:type="gramStart"/>
      <w:r>
        <w:rPr>
          <w:sz w:val="28"/>
          <w:szCs w:val="28"/>
        </w:rPr>
        <w:t>межмуниципальным</w:t>
      </w:r>
      <w:proofErr w:type="gramEnd"/>
      <w:r>
        <w:rPr>
          <w:sz w:val="28"/>
          <w:szCs w:val="28"/>
        </w:rPr>
        <w:t xml:space="preserve"> и областных соревнованиях. На эти цели в 2022 году в бюджете Братска было предусмотрено 3,2 млн. рублей.</w:t>
      </w:r>
    </w:p>
    <w:p w:rsidR="00197928" w:rsidRDefault="005133A8">
      <w:pPr>
        <w:spacing w:line="360" w:lineRule="auto"/>
        <w:ind w:firstLine="709"/>
        <w:jc w:val="both"/>
        <w:rPr>
          <w:sz w:val="28"/>
          <w:szCs w:val="28"/>
        </w:rPr>
      </w:pPr>
      <w:r>
        <w:rPr>
          <w:sz w:val="28"/>
          <w:szCs w:val="28"/>
        </w:rPr>
        <w:t xml:space="preserve">Одной из наиболее актуальных проблем в деятельности муниципальных спортивных школ является недостаточное финансирование участия спортсменов в соревнованиях как межрегионального, так и всероссийского уровней. Депутаты </w:t>
      </w:r>
      <w:r>
        <w:rPr>
          <w:color w:val="000000"/>
          <w:sz w:val="28"/>
          <w:szCs w:val="28"/>
        </w:rPr>
        <w:t xml:space="preserve">Думы города Братска </w:t>
      </w:r>
      <w:r>
        <w:rPr>
          <w:sz w:val="28"/>
          <w:szCs w:val="28"/>
        </w:rPr>
        <w:t xml:space="preserve">вошли в состав профильной рабочей </w:t>
      </w:r>
      <w:r>
        <w:rPr>
          <w:sz w:val="28"/>
          <w:szCs w:val="28"/>
        </w:rPr>
        <w:lastRenderedPageBreak/>
        <w:t xml:space="preserve">группы по решению данных вопросов. Ежегодно депутаты </w:t>
      </w:r>
      <w:r>
        <w:rPr>
          <w:color w:val="000000"/>
          <w:sz w:val="28"/>
          <w:szCs w:val="28"/>
        </w:rPr>
        <w:t xml:space="preserve">Думы города Братска </w:t>
      </w:r>
      <w:r>
        <w:rPr>
          <w:sz w:val="28"/>
          <w:szCs w:val="28"/>
        </w:rPr>
        <w:t xml:space="preserve">принимают активное участие в организации и проведении городских спортивных мероприятий, реализации проектов, направленных на развитие спорта.  По инициативе депутатов Думы города Братска </w:t>
      </w:r>
      <w:r>
        <w:rPr>
          <w:bCs/>
          <w:color w:val="000000"/>
          <w:sz w:val="28"/>
          <w:szCs w:val="28"/>
          <w:shd w:val="clear" w:color="auto" w:fill="FFFFFF"/>
        </w:rPr>
        <w:t>с 1 мая по 30 октября были организованы бесплатные часы для посещения легкоатлетических дорожек на стадионах «Труд» и «Металлург». Любители бега смогли посещать спортивные объекты четыре раза в неделю.</w:t>
      </w:r>
      <w:r>
        <w:rPr>
          <w:color w:val="000000"/>
          <w:sz w:val="28"/>
          <w:szCs w:val="28"/>
          <w:shd w:val="clear" w:color="auto" w:fill="FFFFFF"/>
        </w:rPr>
        <w:t xml:space="preserve"> Бег - один из самых доступных видов спорта, при этом очень полезен для здоровья,  улучшает работу </w:t>
      </w:r>
      <w:proofErr w:type="gramStart"/>
      <w:r>
        <w:rPr>
          <w:color w:val="000000"/>
          <w:sz w:val="28"/>
          <w:szCs w:val="28"/>
          <w:shd w:val="clear" w:color="auto" w:fill="FFFFFF"/>
        </w:rPr>
        <w:t>сердечно-сосудистой</w:t>
      </w:r>
      <w:proofErr w:type="gramEnd"/>
      <w:r>
        <w:rPr>
          <w:color w:val="000000"/>
          <w:sz w:val="28"/>
          <w:szCs w:val="28"/>
          <w:shd w:val="clear" w:color="auto" w:fill="FFFFFF"/>
        </w:rPr>
        <w:t xml:space="preserve"> системы, укрепляет иммунную систему. </w:t>
      </w:r>
    </w:p>
    <w:p w:rsidR="00197928" w:rsidRDefault="005133A8">
      <w:pPr>
        <w:spacing w:line="360" w:lineRule="auto"/>
        <w:ind w:firstLine="709"/>
        <w:jc w:val="both"/>
        <w:rPr>
          <w:sz w:val="28"/>
          <w:szCs w:val="28"/>
        </w:rPr>
      </w:pPr>
      <w:r>
        <w:rPr>
          <w:color w:val="000000"/>
          <w:sz w:val="28"/>
          <w:szCs w:val="28"/>
        </w:rPr>
        <w:t xml:space="preserve">За 6 месяцев легкоатлетическую дорожку бесплатно посетили более 1000 жителей разного возраста. Такая практика будет продолжена и в 2023 году. </w:t>
      </w:r>
    </w:p>
    <w:p w:rsidR="00197928" w:rsidRDefault="005133A8">
      <w:pPr>
        <w:pStyle w:val="ab"/>
        <w:spacing w:line="360" w:lineRule="auto"/>
        <w:ind w:firstLine="709"/>
        <w:jc w:val="both"/>
        <w:rPr>
          <w:szCs w:val="28"/>
        </w:rPr>
      </w:pPr>
      <w:r>
        <w:rPr>
          <w:szCs w:val="28"/>
        </w:rPr>
        <w:t>В 2022 году Бра</w:t>
      </w:r>
      <w:proofErr w:type="gramStart"/>
      <w:r>
        <w:rPr>
          <w:szCs w:val="28"/>
        </w:rPr>
        <w:t>тск ст</w:t>
      </w:r>
      <w:proofErr w:type="gramEnd"/>
      <w:r>
        <w:rPr>
          <w:szCs w:val="28"/>
        </w:rPr>
        <w:t>ал пилотной площадкой всероссийского спортивно-образовательного проекта «Бокс в школу».  Центр прогресса бокса открылся на базе МБОУ «Средняя общеобразовательная школа №12», где был отремонтирован и оборудован один из спортивных залов.</w:t>
      </w:r>
    </w:p>
    <w:p w:rsidR="00197928" w:rsidRDefault="005133A8">
      <w:pPr>
        <w:pStyle w:val="ab"/>
        <w:spacing w:line="360" w:lineRule="auto"/>
        <w:ind w:firstLine="709"/>
        <w:jc w:val="both"/>
        <w:rPr>
          <w:szCs w:val="28"/>
        </w:rPr>
      </w:pPr>
      <w:r>
        <w:rPr>
          <w:szCs w:val="28"/>
        </w:rPr>
        <w:t xml:space="preserve">Масштабную работу организовал депутат Думы города Братска, президент городской Федерации бокса А.А. Козлов. В спортивном зале полностью заменили освещение и окна, отремонтировали раздевалки, провели косметический ремонт, закупили необходимое оборудование и инвентарь. На это было направлено более 6 миллионов рублей. Из обычного спортивного зала получилось создать современный центр бокса с профессиональным оборудованием. В открытии принял участие заместитель генерального секретаря Федерации бокса России С.М. Игнатьев. </w:t>
      </w:r>
    </w:p>
    <w:p w:rsidR="00197928" w:rsidRDefault="005133A8">
      <w:pPr>
        <w:pStyle w:val="ab"/>
        <w:spacing w:line="360" w:lineRule="auto"/>
        <w:ind w:firstLine="709"/>
        <w:jc w:val="both"/>
        <w:rPr>
          <w:szCs w:val="28"/>
        </w:rPr>
      </w:pPr>
      <w:r>
        <w:rPr>
          <w:szCs w:val="28"/>
        </w:rPr>
        <w:t xml:space="preserve">Занятия в школе бесплатные, принимаются все желающие от 7 до 18 лет.  Для каждой возрастной категории разработана программа подготовки, которая включает психологическую, общефизическую и специальную физическую подготовку юных спортсменов. </w:t>
      </w:r>
    </w:p>
    <w:p w:rsidR="00197928" w:rsidRDefault="005133A8">
      <w:pPr>
        <w:pStyle w:val="ab"/>
        <w:spacing w:line="360" w:lineRule="auto"/>
        <w:ind w:firstLine="709"/>
        <w:jc w:val="both"/>
        <w:rPr>
          <w:szCs w:val="28"/>
        </w:rPr>
      </w:pPr>
      <w:r>
        <w:rPr>
          <w:szCs w:val="28"/>
        </w:rPr>
        <w:t xml:space="preserve">Стоит отметить, что депутаты Думы города Братска пропагандируют здоровый образ жизни, в том числе, и на личном примере. Депутат А.А. Козлов принимает активное участие в организации городских спортивных </w:t>
      </w:r>
      <w:r>
        <w:rPr>
          <w:szCs w:val="28"/>
        </w:rPr>
        <w:lastRenderedPageBreak/>
        <w:t xml:space="preserve">соревнований, совместно с семьей участвует в городской эстафете «Папа, мама, я - спортивная семья». </w:t>
      </w:r>
    </w:p>
    <w:p w:rsidR="00197928" w:rsidRDefault="005133A8">
      <w:pPr>
        <w:spacing w:line="360" w:lineRule="auto"/>
        <w:ind w:firstLine="709"/>
        <w:jc w:val="both"/>
        <w:rPr>
          <w:szCs w:val="28"/>
        </w:rPr>
      </w:pPr>
      <w:r>
        <w:rPr>
          <w:color w:val="000000"/>
          <w:sz w:val="28"/>
          <w:szCs w:val="28"/>
          <w:shd w:val="clear" w:color="auto" w:fill="FFFFFF"/>
        </w:rPr>
        <w:t>Депутат Думы</w:t>
      </w:r>
      <w:r>
        <w:rPr>
          <w:color w:val="000000"/>
          <w:sz w:val="28"/>
          <w:szCs w:val="28"/>
        </w:rPr>
        <w:t xml:space="preserve"> города Братска</w:t>
      </w:r>
      <w:r>
        <w:rPr>
          <w:color w:val="000000"/>
          <w:sz w:val="28"/>
          <w:szCs w:val="28"/>
          <w:shd w:val="clear" w:color="auto" w:fill="FFFFFF"/>
        </w:rPr>
        <w:t>, тренер спортивной школы «Рекорд»                А.В. Ревенко по роду своей профессиональной и депутатской деятельности организует проведение различных турниров. В 2022 году А.В. Ревенко была вручена Благодарность Министра спорта России за существенный вклад в развитие отрасли физической культуры и спорта.</w:t>
      </w:r>
    </w:p>
    <w:p w:rsidR="00197928" w:rsidRDefault="005133A8">
      <w:pPr>
        <w:spacing w:line="360" w:lineRule="auto"/>
        <w:ind w:firstLine="709"/>
        <w:jc w:val="both"/>
        <w:rPr>
          <w:sz w:val="28"/>
          <w:szCs w:val="28"/>
        </w:rPr>
      </w:pPr>
      <w:r>
        <w:rPr>
          <w:sz w:val="28"/>
          <w:szCs w:val="28"/>
        </w:rPr>
        <w:t xml:space="preserve">При спонсорской поддержке депутатов Думы </w:t>
      </w:r>
      <w:r>
        <w:rPr>
          <w:color w:val="000000"/>
          <w:sz w:val="28"/>
          <w:szCs w:val="28"/>
        </w:rPr>
        <w:t xml:space="preserve">города Братска </w:t>
      </w:r>
      <w:r>
        <w:rPr>
          <w:sz w:val="28"/>
          <w:szCs w:val="28"/>
        </w:rPr>
        <w:t xml:space="preserve">в августе были проведены масштабные соревнования среди дворовых команд «Дворобол-2022». Турниры проводились по летним видам спорта -  футболу, волейболу, </w:t>
      </w:r>
      <w:proofErr w:type="spellStart"/>
      <w:r>
        <w:rPr>
          <w:sz w:val="28"/>
          <w:szCs w:val="28"/>
        </w:rPr>
        <w:t>стритболу</w:t>
      </w:r>
      <w:proofErr w:type="spellEnd"/>
      <w:r>
        <w:rPr>
          <w:sz w:val="28"/>
          <w:szCs w:val="28"/>
        </w:rPr>
        <w:t>. Отличительная черта «</w:t>
      </w:r>
      <w:proofErr w:type="spellStart"/>
      <w:r>
        <w:rPr>
          <w:sz w:val="28"/>
          <w:szCs w:val="28"/>
        </w:rPr>
        <w:t>Дворобола</w:t>
      </w:r>
      <w:proofErr w:type="spellEnd"/>
      <w:r>
        <w:rPr>
          <w:sz w:val="28"/>
          <w:szCs w:val="28"/>
        </w:rPr>
        <w:t>» - принять участие мог любой желающий, независимо от навыков спорта. Для того</w:t>
      </w:r>
      <w:proofErr w:type="gramStart"/>
      <w:r>
        <w:rPr>
          <w:sz w:val="28"/>
          <w:szCs w:val="28"/>
        </w:rPr>
        <w:t>,</w:t>
      </w:r>
      <w:proofErr w:type="gramEnd"/>
      <w:r>
        <w:rPr>
          <w:sz w:val="28"/>
          <w:szCs w:val="28"/>
        </w:rPr>
        <w:t xml:space="preserve"> чтобы стать непосредственным участником, необходимо было собрать команду и оформить заявку. В 2022 году участие в соревнованиях приняли 35 команд и более 300 человек от 8 до 45 лет. Основная цель турнира – привлечение молодежи и </w:t>
      </w:r>
      <w:proofErr w:type="gramStart"/>
      <w:r>
        <w:rPr>
          <w:sz w:val="28"/>
          <w:szCs w:val="28"/>
        </w:rPr>
        <w:t>активных</w:t>
      </w:r>
      <w:proofErr w:type="gramEnd"/>
      <w:r>
        <w:rPr>
          <w:sz w:val="28"/>
          <w:szCs w:val="28"/>
        </w:rPr>
        <w:t xml:space="preserve"> братчан к занятию спортом. </w:t>
      </w:r>
    </w:p>
    <w:p w:rsidR="00197928" w:rsidRDefault="005133A8">
      <w:pPr>
        <w:spacing w:line="360" w:lineRule="auto"/>
        <w:ind w:firstLine="709"/>
        <w:jc w:val="both"/>
        <w:rPr>
          <w:sz w:val="28"/>
          <w:szCs w:val="28"/>
        </w:rPr>
      </w:pPr>
      <w:r>
        <w:rPr>
          <w:sz w:val="28"/>
          <w:szCs w:val="28"/>
        </w:rPr>
        <w:t>На контроле депутатов</w:t>
      </w:r>
      <w:r>
        <w:rPr>
          <w:color w:val="000000"/>
          <w:sz w:val="28"/>
          <w:szCs w:val="28"/>
        </w:rPr>
        <w:t xml:space="preserve"> Думы города Братска</w:t>
      </w:r>
      <w:r>
        <w:rPr>
          <w:sz w:val="28"/>
          <w:szCs w:val="28"/>
        </w:rPr>
        <w:t xml:space="preserve"> находятся вопросы поддержки ветеранского движения в городе Братске. На заседании профильной депутатской комиссии рассматриваются вопросы реализации </w:t>
      </w:r>
      <w:r>
        <w:rPr>
          <w:sz w:val="28"/>
          <w:szCs w:val="28"/>
          <w:shd w:val="clear" w:color="auto" w:fill="FFFFFF"/>
        </w:rPr>
        <w:t>муниципальной программы «</w:t>
      </w:r>
      <w:hyperlink r:id="rId8" w:tgtFrame="Социальная поддержка населения">
        <w:r>
          <w:rPr>
            <w:color w:val="000000"/>
            <w:sz w:val="28"/>
            <w:szCs w:val="28"/>
            <w:shd w:val="clear" w:color="auto" w:fill="FFFFFF"/>
          </w:rPr>
          <w:t>Социальная поддержка населения</w:t>
        </w:r>
      </w:hyperlink>
      <w:r>
        <w:rPr>
          <w:sz w:val="28"/>
          <w:szCs w:val="28"/>
          <w:shd w:val="clear" w:color="auto" w:fill="FFFFFF"/>
        </w:rPr>
        <w:t>» на 2020-2024 годы», утвержденной</w:t>
      </w:r>
      <w:r>
        <w:rPr>
          <w:rFonts w:eastAsiaTheme="minorHAnsi"/>
          <w:sz w:val="28"/>
          <w:szCs w:val="28"/>
          <w:lang w:eastAsia="en-US"/>
        </w:rPr>
        <w:t xml:space="preserve"> Постановлением администрации города Братска от 08.11.2017             № 1731</w:t>
      </w:r>
      <w:r>
        <w:rPr>
          <w:sz w:val="28"/>
          <w:szCs w:val="28"/>
          <w:shd w:val="clear" w:color="auto" w:fill="FFFFFF"/>
        </w:rPr>
        <w:t>.</w:t>
      </w:r>
      <w:r>
        <w:rPr>
          <w:sz w:val="28"/>
          <w:szCs w:val="28"/>
        </w:rPr>
        <w:t xml:space="preserve"> Одним из важных направлений деятельности депутатов Думы города Братска является работа с людьми старшего поколения, привлечение их к активному образу жизни. </w:t>
      </w:r>
    </w:p>
    <w:p w:rsidR="00197928" w:rsidRDefault="005133A8">
      <w:pPr>
        <w:spacing w:line="360" w:lineRule="auto"/>
        <w:ind w:firstLine="709"/>
        <w:jc w:val="both"/>
        <w:rPr>
          <w:sz w:val="28"/>
          <w:szCs w:val="28"/>
        </w:rPr>
      </w:pPr>
      <w:r>
        <w:rPr>
          <w:sz w:val="28"/>
          <w:szCs w:val="28"/>
        </w:rPr>
        <w:t xml:space="preserve">Ежегодно при финансовой, организационной поддержке депутатов </w:t>
      </w:r>
      <w:r>
        <w:rPr>
          <w:color w:val="000000"/>
          <w:sz w:val="28"/>
          <w:szCs w:val="28"/>
        </w:rPr>
        <w:t>Думы города Братска</w:t>
      </w:r>
      <w:r>
        <w:rPr>
          <w:sz w:val="28"/>
          <w:szCs w:val="28"/>
        </w:rPr>
        <w:t xml:space="preserve"> среди представителей старшего поколения проводится Спартакиада ветеранов «Спортивное долголетие». В городе организована работа 13 групп здоровья и 25 спортивных секций по видам спорта: волейбол, гимнастика, бадминтон, плавание, настольный теннис. </w:t>
      </w:r>
    </w:p>
    <w:p w:rsidR="00197928" w:rsidRDefault="005133A8">
      <w:pPr>
        <w:spacing w:line="360" w:lineRule="auto"/>
        <w:ind w:firstLine="709"/>
        <w:jc w:val="both"/>
        <w:rPr>
          <w:sz w:val="28"/>
          <w:szCs w:val="28"/>
          <w:shd w:val="clear" w:color="auto" w:fill="FFFFFF"/>
        </w:rPr>
      </w:pPr>
      <w:r>
        <w:rPr>
          <w:sz w:val="28"/>
          <w:szCs w:val="28"/>
          <w:shd w:val="clear" w:color="auto" w:fill="FFFFFF"/>
        </w:rPr>
        <w:lastRenderedPageBreak/>
        <w:t xml:space="preserve">Летом 2022 года для привлечения старшего поколения к активному образу жизни совместно с администрацией города Братска, Советом ветеранов были организованы танцевальные вечера под открытым небом в Парке металлургов. Мероприятие проходило каждое воскресенье. Как результат - несколько тысяч людей старшего поколения смогли с пользой для здоровья провести время. Проект будет продолжен в этом году. </w:t>
      </w:r>
    </w:p>
    <w:p w:rsidR="00197928" w:rsidRDefault="005133A8">
      <w:pPr>
        <w:spacing w:line="360" w:lineRule="auto"/>
        <w:ind w:firstLine="709"/>
        <w:jc w:val="both"/>
        <w:rPr>
          <w:sz w:val="28"/>
          <w:szCs w:val="28"/>
        </w:rPr>
      </w:pPr>
      <w:r>
        <w:rPr>
          <w:sz w:val="28"/>
          <w:szCs w:val="28"/>
        </w:rPr>
        <w:t>На протяжении многих лет при участии депутатов Думы</w:t>
      </w:r>
      <w:r>
        <w:rPr>
          <w:color w:val="000000"/>
          <w:sz w:val="28"/>
          <w:szCs w:val="28"/>
        </w:rPr>
        <w:t xml:space="preserve"> города Братска</w:t>
      </w:r>
      <w:r>
        <w:rPr>
          <w:sz w:val="28"/>
          <w:szCs w:val="28"/>
        </w:rPr>
        <w:t xml:space="preserve"> проводятся массовые спортивные состязания: городская массовая гонка «Братская лыжня», легкоатлетическая эстафета, посвященная Дню Победы. Множество спортивных мероприятий организуют депутаты </w:t>
      </w:r>
      <w:r>
        <w:rPr>
          <w:color w:val="000000"/>
          <w:sz w:val="28"/>
          <w:szCs w:val="28"/>
        </w:rPr>
        <w:t>Думы города Братска</w:t>
      </w:r>
      <w:r>
        <w:rPr>
          <w:sz w:val="28"/>
          <w:szCs w:val="28"/>
        </w:rPr>
        <w:t xml:space="preserve"> в канун празднования 9 мая - спортивные турниры среди учащихся школ и средне-специальных учебных заведений.   </w:t>
      </w:r>
    </w:p>
    <w:p w:rsidR="00197928" w:rsidRDefault="005133A8">
      <w:pPr>
        <w:pStyle w:val="ab"/>
        <w:spacing w:line="360" w:lineRule="auto"/>
        <w:ind w:firstLine="709"/>
        <w:jc w:val="both"/>
        <w:rPr>
          <w:szCs w:val="28"/>
        </w:rPr>
      </w:pPr>
      <w:r>
        <w:rPr>
          <w:szCs w:val="28"/>
        </w:rPr>
        <w:t xml:space="preserve">Ярким событием 2022 года стала Спартакиада Союза промышленников и предпринимателей города Братска. Пять команд, представлявших современные и перспективные городские предприятия, состязались в пяти дисциплинах: бег на 100 метров, </w:t>
      </w:r>
      <w:proofErr w:type="spellStart"/>
      <w:r>
        <w:rPr>
          <w:szCs w:val="28"/>
        </w:rPr>
        <w:t>дартс</w:t>
      </w:r>
      <w:proofErr w:type="spellEnd"/>
      <w:r>
        <w:rPr>
          <w:szCs w:val="28"/>
        </w:rPr>
        <w:t xml:space="preserve">, семейные эстафеты, смешанная легкоатлетическая эстафета 4х100 метров и перетягивание каната. Организатором мероприятия выступил депутат Думы города Братска, президент Союза промышленников и предпринимателей – Д.В. Кожеуров. </w:t>
      </w:r>
    </w:p>
    <w:p w:rsidR="00197928" w:rsidRDefault="005133A8">
      <w:pPr>
        <w:pStyle w:val="ab"/>
        <w:spacing w:line="360" w:lineRule="auto"/>
        <w:ind w:firstLine="709"/>
        <w:jc w:val="both"/>
      </w:pPr>
      <w:r>
        <w:t>При поддержке депутата</w:t>
      </w:r>
      <w:r>
        <w:rPr>
          <w:color w:val="000000"/>
          <w:szCs w:val="28"/>
        </w:rPr>
        <w:t xml:space="preserve"> Думы города Братска</w:t>
      </w:r>
      <w:r>
        <w:t xml:space="preserve"> А.В. Аксютина на базе МБОУ «Средняя общеобразовательная школа № 1» был открыт спортивный клуб. Цель работы клуба - раскрытие спортивного потенциала школьников, оказание помощи в выборе секции. На торжественную линейку пригласили мастера спорта международного класса по бобслею - выпускника  школы № 1 Александра Бредихина. Клуб в первой школе назвали «Первый». Конкурс на символику провели среди школьников.</w:t>
      </w:r>
    </w:p>
    <w:p w:rsidR="00197928" w:rsidRDefault="005133A8">
      <w:pPr>
        <w:spacing w:line="360" w:lineRule="auto"/>
        <w:ind w:firstLine="709"/>
        <w:jc w:val="both"/>
        <w:rPr>
          <w:sz w:val="28"/>
          <w:szCs w:val="28"/>
        </w:rPr>
      </w:pPr>
      <w:r>
        <w:rPr>
          <w:sz w:val="28"/>
          <w:szCs w:val="28"/>
        </w:rPr>
        <w:t>Депутатом Думы города Братска А.В. Аксютиным также был организован футбольный турнир среди школьников. Мероприятие прошло на базе стадиона МБОУ «Средняя общеобразовательная школа № 1». Благодаря поддержке народного избранника обновили футбольные ворота и сетку.</w:t>
      </w:r>
    </w:p>
    <w:p w:rsidR="00197928" w:rsidRDefault="005133A8">
      <w:pPr>
        <w:pStyle w:val="ab"/>
        <w:spacing w:line="360" w:lineRule="auto"/>
        <w:ind w:firstLine="709"/>
        <w:jc w:val="both"/>
        <w:rPr>
          <w:szCs w:val="28"/>
        </w:rPr>
      </w:pPr>
      <w:r>
        <w:rPr>
          <w:szCs w:val="28"/>
        </w:rPr>
        <w:lastRenderedPageBreak/>
        <w:t xml:space="preserve">Привлечь внимание детей к спорту, в этом и заключалась главная задача турнира. В каждой команде в качестве наставников играли двое взрослых. Отметим,  что в школе № 1 учился известный саночник двукратный чемпион мира, четырёхкратный призёр чемпионатов мира, шестикратный чемпион Европы Семен Павличенко. </w:t>
      </w:r>
    </w:p>
    <w:p w:rsidR="00197928" w:rsidRDefault="005133A8">
      <w:pPr>
        <w:pStyle w:val="31"/>
        <w:spacing w:before="0" w:after="0" w:line="360" w:lineRule="auto"/>
        <w:ind w:firstLine="709"/>
        <w:jc w:val="both"/>
        <w:rPr>
          <w:rFonts w:ascii="Times New Roman" w:hAnsi="Times New Roman"/>
        </w:rPr>
      </w:pPr>
      <w:r>
        <w:rPr>
          <w:rFonts w:ascii="Times New Roman" w:hAnsi="Times New Roman"/>
          <w:b w:val="0"/>
        </w:rPr>
        <w:t xml:space="preserve">Депутаты </w:t>
      </w:r>
      <w:r>
        <w:rPr>
          <w:rFonts w:ascii="Times New Roman" w:hAnsi="Times New Roman" w:cs="Times New Roman"/>
          <w:b w:val="0"/>
          <w:color w:val="000000"/>
        </w:rPr>
        <w:t>Думы города Братска</w:t>
      </w:r>
      <w:r>
        <w:t xml:space="preserve"> </w:t>
      </w:r>
      <w:r>
        <w:rPr>
          <w:rFonts w:ascii="Times New Roman" w:hAnsi="Times New Roman"/>
          <w:b w:val="0"/>
        </w:rPr>
        <w:t xml:space="preserve">Э.Ю. Демин, О.В. Янькова организовали первый в Братске городской турнир по </w:t>
      </w:r>
      <w:proofErr w:type="spellStart"/>
      <w:r>
        <w:rPr>
          <w:rFonts w:ascii="Times New Roman" w:hAnsi="Times New Roman"/>
          <w:b w:val="0"/>
        </w:rPr>
        <w:t>флорболу</w:t>
      </w:r>
      <w:proofErr w:type="spellEnd"/>
      <w:r>
        <w:rPr>
          <w:rFonts w:ascii="Times New Roman" w:hAnsi="Times New Roman"/>
          <w:b w:val="0"/>
        </w:rPr>
        <w:t xml:space="preserve">. В соревнованиях приняли участие шесть команд. В дальнейшем планируется сделать подобные турниры традиционными. </w:t>
      </w:r>
      <w:r>
        <w:rPr>
          <w:rFonts w:ascii="Times New Roman" w:hAnsi="Times New Roman"/>
          <w:b w:val="0"/>
          <w:bCs w:val="0"/>
        </w:rPr>
        <w:t xml:space="preserve">Также депутаты  организовали финал городского турнира по волейболу на Кубок имени </w:t>
      </w:r>
      <w:proofErr w:type="spellStart"/>
      <w:r>
        <w:rPr>
          <w:rFonts w:ascii="Times New Roman" w:hAnsi="Times New Roman"/>
          <w:b w:val="0"/>
          <w:bCs w:val="0"/>
        </w:rPr>
        <w:t>Янгеля</w:t>
      </w:r>
      <w:proofErr w:type="spellEnd"/>
      <w:r>
        <w:rPr>
          <w:rFonts w:ascii="Times New Roman" w:hAnsi="Times New Roman"/>
          <w:b w:val="0"/>
          <w:bCs w:val="0"/>
        </w:rPr>
        <w:t xml:space="preserve"> среди педагогических коллективов общеобразовательных организаций Братска. </w:t>
      </w:r>
      <w:r>
        <w:rPr>
          <w:rFonts w:ascii="Times New Roman" w:hAnsi="Times New Roman"/>
          <w:b w:val="0"/>
        </w:rPr>
        <w:t>Турнир в Братске уже 12 лет, но все это время проводился он для школьников города. В 2022 году впервые решили пригласить педагогов.</w:t>
      </w:r>
    </w:p>
    <w:p w:rsidR="00197928" w:rsidRDefault="005133A8">
      <w:pPr>
        <w:pStyle w:val="31"/>
        <w:spacing w:before="0" w:after="0" w:line="360" w:lineRule="auto"/>
        <w:ind w:firstLine="709"/>
        <w:jc w:val="both"/>
        <w:rPr>
          <w:rFonts w:ascii="Times New Roman" w:hAnsi="Times New Roman"/>
        </w:rPr>
      </w:pPr>
      <w:r>
        <w:rPr>
          <w:rFonts w:ascii="Times New Roman" w:hAnsi="Times New Roman"/>
          <w:b w:val="0"/>
        </w:rPr>
        <w:t>Депутаты Думы города Братска Н.Б. Скачкова, Е.Е. Скорняков,                         А.В. Аксютин организовали соревнования по пейнтболу среди школьников. Участие в мероприятии приняли 75 учеников девятых классов общеобразовательных школ №1, №14, №16. Всего было организовано 13 команд. Соревнования проходили на территории на территории базы отдыха «Простоквашино».</w:t>
      </w:r>
    </w:p>
    <w:p w:rsidR="00197928" w:rsidRDefault="005133A8">
      <w:pPr>
        <w:spacing w:line="360" w:lineRule="auto"/>
        <w:ind w:firstLine="709"/>
        <w:jc w:val="both"/>
        <w:rPr>
          <w:color w:val="000000"/>
          <w:sz w:val="28"/>
          <w:szCs w:val="28"/>
          <w:shd w:val="clear" w:color="auto" w:fill="FFFFFF"/>
        </w:rPr>
      </w:pPr>
      <w:r>
        <w:rPr>
          <w:color w:val="000000"/>
          <w:sz w:val="28"/>
          <w:szCs w:val="28"/>
          <w:shd w:val="clear" w:color="auto" w:fill="FFFFFF"/>
        </w:rPr>
        <w:t xml:space="preserve">В марте 2022 года депутат </w:t>
      </w:r>
      <w:r>
        <w:rPr>
          <w:color w:val="000000"/>
          <w:sz w:val="28"/>
          <w:szCs w:val="28"/>
        </w:rPr>
        <w:t>Думы города Братска</w:t>
      </w:r>
      <w:r>
        <w:rPr>
          <w:sz w:val="28"/>
          <w:szCs w:val="28"/>
        </w:rPr>
        <w:t xml:space="preserve"> </w:t>
      </w:r>
      <w:r>
        <w:rPr>
          <w:color w:val="000000"/>
          <w:sz w:val="28"/>
          <w:szCs w:val="28"/>
          <w:shd w:val="clear" w:color="auto" w:fill="FFFFFF"/>
        </w:rPr>
        <w:t xml:space="preserve">Л.М. Павлова оказала </w:t>
      </w:r>
      <w:r>
        <w:rPr>
          <w:color w:val="000000"/>
          <w:sz w:val="28"/>
          <w:szCs w:val="28"/>
          <w:shd w:val="clear" w:color="auto" w:fill="FFFFFF"/>
          <w:lang w:eastAsia="zh-CN"/>
        </w:rPr>
        <w:t>финансовую</w:t>
      </w:r>
      <w:r>
        <w:rPr>
          <w:color w:val="000000"/>
          <w:sz w:val="28"/>
          <w:szCs w:val="28"/>
          <w:shd w:val="clear" w:color="auto" w:fill="FFFFFF"/>
        </w:rPr>
        <w:t xml:space="preserve"> помощь в проведении лыжных соревнований. Традиционные соревнования, посвященные памяти братских тренеров по лыжным гонкам, мастеров спорта СССР, прошли в Северно</w:t>
      </w:r>
      <w:r>
        <w:rPr>
          <w:color w:val="000000"/>
          <w:sz w:val="28"/>
          <w:szCs w:val="28"/>
          <w:shd w:val="clear" w:color="auto" w:fill="FFFFFF"/>
          <w:lang w:eastAsia="zh-CN"/>
        </w:rPr>
        <w:t>м</w:t>
      </w:r>
      <w:r>
        <w:rPr>
          <w:color w:val="000000"/>
          <w:sz w:val="28"/>
          <w:szCs w:val="28"/>
          <w:shd w:val="clear" w:color="auto" w:fill="FFFFFF"/>
        </w:rPr>
        <w:t xml:space="preserve"> Артек</w:t>
      </w:r>
      <w:r>
        <w:rPr>
          <w:color w:val="000000"/>
          <w:sz w:val="28"/>
          <w:szCs w:val="28"/>
          <w:shd w:val="clear" w:color="auto" w:fill="FFFFFF"/>
          <w:lang w:eastAsia="zh-CN"/>
        </w:rPr>
        <w:t xml:space="preserve">е. </w:t>
      </w:r>
      <w:r>
        <w:rPr>
          <w:color w:val="000000"/>
          <w:sz w:val="28"/>
          <w:szCs w:val="28"/>
          <w:shd w:val="clear" w:color="auto" w:fill="FFFFFF"/>
        </w:rPr>
        <w:t xml:space="preserve">Более 100 спортсменов - любителей и профессионалов Братска, начиная от 4 лет и тех, кто уже разменял девятый десяток, </w:t>
      </w:r>
      <w:proofErr w:type="gramStart"/>
      <w:r>
        <w:rPr>
          <w:color w:val="000000"/>
          <w:sz w:val="28"/>
          <w:szCs w:val="28"/>
          <w:shd w:val="clear" w:color="auto" w:fill="FFFFFF"/>
        </w:rPr>
        <w:t>заявились</w:t>
      </w:r>
      <w:proofErr w:type="gramEnd"/>
      <w:r>
        <w:rPr>
          <w:color w:val="000000"/>
          <w:sz w:val="28"/>
          <w:szCs w:val="28"/>
          <w:shd w:val="clear" w:color="auto" w:fill="FFFFFF"/>
        </w:rPr>
        <w:t xml:space="preserve"> на участие в этих соревнованиях. По доброй традиции откликнулись и соседи из Вихоревки, Тангуя, Усть-Илимска,                      Усть-Кута и Куйтуна. </w:t>
      </w:r>
      <w:r>
        <w:rPr>
          <w:color w:val="000000"/>
          <w:sz w:val="28"/>
          <w:szCs w:val="28"/>
          <w:shd w:val="clear" w:color="auto" w:fill="FFFFFF"/>
          <w:lang w:eastAsia="zh-CN"/>
        </w:rPr>
        <w:t xml:space="preserve">Одним </w:t>
      </w:r>
      <w:r>
        <w:rPr>
          <w:color w:val="000000"/>
          <w:sz w:val="28"/>
          <w:szCs w:val="28"/>
          <w:shd w:val="clear" w:color="auto" w:fill="FFFFFF"/>
        </w:rPr>
        <w:t xml:space="preserve">из организаторов мероприятия выступил ветеран спорта России, мастер спорта СССР Анатолий </w:t>
      </w:r>
      <w:proofErr w:type="gramStart"/>
      <w:r>
        <w:rPr>
          <w:color w:val="000000"/>
          <w:sz w:val="28"/>
          <w:szCs w:val="28"/>
          <w:shd w:val="clear" w:color="auto" w:fill="FFFFFF"/>
        </w:rPr>
        <w:t>Коновалов</w:t>
      </w:r>
      <w:proofErr w:type="gramEnd"/>
      <w:r>
        <w:rPr>
          <w:color w:val="000000"/>
          <w:sz w:val="28"/>
          <w:szCs w:val="28"/>
          <w:shd w:val="clear" w:color="auto" w:fill="FFFFFF"/>
        </w:rPr>
        <w:t>.</w:t>
      </w:r>
    </w:p>
    <w:p w:rsidR="00197928" w:rsidRDefault="005133A8">
      <w:pPr>
        <w:spacing w:line="360" w:lineRule="auto"/>
        <w:ind w:firstLine="709"/>
        <w:jc w:val="both"/>
      </w:pPr>
      <w:r>
        <w:rPr>
          <w:sz w:val="28"/>
          <w:szCs w:val="28"/>
        </w:rPr>
        <w:t>Депутат Думы</w:t>
      </w:r>
      <w:r>
        <w:rPr>
          <w:color w:val="000000"/>
          <w:sz w:val="28"/>
          <w:szCs w:val="28"/>
        </w:rPr>
        <w:t xml:space="preserve"> города Братска</w:t>
      </w:r>
      <w:r>
        <w:rPr>
          <w:sz w:val="28"/>
          <w:szCs w:val="28"/>
        </w:rPr>
        <w:t xml:space="preserve"> В.Н. Петров принял участие в организации и проведении пробега памяти известного в Братске марафонца Анатолия </w:t>
      </w:r>
      <w:r>
        <w:rPr>
          <w:sz w:val="28"/>
          <w:szCs w:val="28"/>
        </w:rPr>
        <w:lastRenderedPageBreak/>
        <w:t>Яблочкова. IV легкоатлетический пробег состоялся в рамках Всероссийской акции «Выбираю Чистый воздух».  Такие спортивно-массовые мероприятия нужны для того, чтобы показать положительный пример детям и взрослым - нужно вести здоровый образ жизни, вставать с дивана и заниматься спортом не только из-за определенных соревнований и стартов, а ежедневно.</w:t>
      </w:r>
    </w:p>
    <w:p w:rsidR="00197928" w:rsidRDefault="005133A8">
      <w:pPr>
        <w:pStyle w:val="ab"/>
        <w:spacing w:line="360" w:lineRule="auto"/>
        <w:ind w:firstLine="709"/>
        <w:jc w:val="both"/>
        <w:rPr>
          <w:szCs w:val="28"/>
        </w:rPr>
      </w:pPr>
      <w:r>
        <w:rPr>
          <w:szCs w:val="28"/>
        </w:rPr>
        <w:t xml:space="preserve">Привлечение людей к ведению активному образу жизни, проявлению заботы о своем здоровье – одно из приоритетных  направлений в деятельности депутатов Думы города Братска, которое отражается в непосредственной работе с жителями избирательных округов. </w:t>
      </w:r>
    </w:p>
    <w:p w:rsidR="00197928" w:rsidRDefault="005133A8">
      <w:pPr>
        <w:spacing w:line="360" w:lineRule="auto"/>
        <w:ind w:firstLine="709"/>
        <w:jc w:val="both"/>
        <w:rPr>
          <w:sz w:val="28"/>
          <w:szCs w:val="28"/>
        </w:rPr>
      </w:pPr>
      <w:r>
        <w:rPr>
          <w:sz w:val="28"/>
          <w:szCs w:val="28"/>
        </w:rPr>
        <w:t>Со дня избрания депутаты</w:t>
      </w:r>
      <w:r>
        <w:rPr>
          <w:color w:val="000000"/>
          <w:sz w:val="28"/>
          <w:szCs w:val="28"/>
        </w:rPr>
        <w:t xml:space="preserve"> Думы города Братска</w:t>
      </w:r>
      <w:r>
        <w:rPr>
          <w:sz w:val="28"/>
          <w:szCs w:val="28"/>
        </w:rPr>
        <w:t xml:space="preserve"> формируют и ежегодно утверждают перечень наказов</w:t>
      </w:r>
      <w:r>
        <w:rPr>
          <w:color w:val="000000"/>
          <w:sz w:val="28"/>
          <w:szCs w:val="28"/>
          <w:lang w:eastAsia="ru-RU"/>
        </w:rPr>
        <w:t xml:space="preserve"> жителей города Братска</w:t>
      </w:r>
      <w:r>
        <w:rPr>
          <w:sz w:val="28"/>
          <w:szCs w:val="28"/>
        </w:rPr>
        <w:t xml:space="preserve"> - предложений, полученных в период предвыборной кампании, а также при проведении приемов жителей, обращений жителей, при ежегодных отчетах о своей работе на избирательном округе. </w:t>
      </w:r>
      <w:r>
        <w:rPr>
          <w:color w:val="000000"/>
          <w:sz w:val="28"/>
          <w:szCs w:val="28"/>
          <w:shd w:val="clear" w:color="auto" w:fill="FFFFFF"/>
          <w:lang w:eastAsia="ru-RU"/>
        </w:rPr>
        <w:t xml:space="preserve">Порядок рассмотрения, утверждения и осуществление </w:t>
      </w:r>
      <w:proofErr w:type="gramStart"/>
      <w:r>
        <w:rPr>
          <w:color w:val="000000"/>
          <w:sz w:val="28"/>
          <w:szCs w:val="28"/>
          <w:shd w:val="clear" w:color="auto" w:fill="FFFFFF"/>
          <w:lang w:eastAsia="ru-RU"/>
        </w:rPr>
        <w:t>контроля за</w:t>
      </w:r>
      <w:proofErr w:type="gramEnd"/>
      <w:r>
        <w:rPr>
          <w:color w:val="000000"/>
          <w:sz w:val="28"/>
          <w:szCs w:val="28"/>
          <w:shd w:val="clear" w:color="auto" w:fill="FFFFFF"/>
          <w:lang w:eastAsia="ru-RU"/>
        </w:rPr>
        <w:t xml:space="preserve"> исполнением наказов утвержден </w:t>
      </w:r>
      <w:r>
        <w:rPr>
          <w:color w:val="000000"/>
          <w:sz w:val="28"/>
          <w:szCs w:val="28"/>
          <w:lang w:eastAsia="ru-RU"/>
        </w:rPr>
        <w:t xml:space="preserve">Положением о наказах жителей города Братска, </w:t>
      </w:r>
      <w:r>
        <w:rPr>
          <w:color w:val="000000"/>
          <w:sz w:val="28"/>
          <w:szCs w:val="28"/>
        </w:rPr>
        <w:t>утвержденным решением Думы города Братска от 30.06.2011 № 260/г-Д.</w:t>
      </w:r>
    </w:p>
    <w:p w:rsidR="00197928" w:rsidRDefault="005133A8">
      <w:pPr>
        <w:pStyle w:val="11"/>
        <w:shd w:val="clear" w:color="auto" w:fill="auto"/>
        <w:spacing w:line="360" w:lineRule="auto"/>
        <w:ind w:left="20" w:right="20" w:firstLine="700"/>
        <w:jc w:val="both"/>
        <w:rPr>
          <w:sz w:val="28"/>
          <w:szCs w:val="28"/>
        </w:rPr>
      </w:pPr>
      <w:r>
        <w:rPr>
          <w:rStyle w:val="a6"/>
          <w:b w:val="0"/>
          <w:sz w:val="28"/>
          <w:szCs w:val="28"/>
          <w:lang w:eastAsia="ru-RU"/>
        </w:rPr>
        <w:t>Значимо, что с 2022 года сумма на исполнение наказов увеличена, теперь она составляет два миллиона рублей на каждый избирательный округ, а не полтора миллиона, как было ранее</w:t>
      </w:r>
      <w:r>
        <w:rPr>
          <w:sz w:val="28"/>
          <w:szCs w:val="28"/>
          <w:lang w:eastAsia="ru-RU"/>
        </w:rPr>
        <w:t>.</w:t>
      </w:r>
      <w:r>
        <w:rPr>
          <w:b/>
          <w:sz w:val="28"/>
          <w:szCs w:val="28"/>
          <w:lang w:eastAsia="ru-RU"/>
        </w:rPr>
        <w:t xml:space="preserve"> </w:t>
      </w:r>
      <w:r>
        <w:rPr>
          <w:sz w:val="28"/>
          <w:szCs w:val="28"/>
          <w:lang w:eastAsia="ru-RU"/>
        </w:rPr>
        <w:t xml:space="preserve">Это стало возможным благодаря совместной работе депутатов Думы города Братска и администрации города Братска. </w:t>
      </w:r>
      <w:r>
        <w:rPr>
          <w:sz w:val="28"/>
          <w:szCs w:val="28"/>
          <w:shd w:val="clear" w:color="auto" w:fill="FFFFFF"/>
          <w:lang w:eastAsia="ru-RU"/>
        </w:rPr>
        <w:t xml:space="preserve">В </w:t>
      </w:r>
      <w:r>
        <w:rPr>
          <w:sz w:val="28"/>
          <w:szCs w:val="28"/>
          <w:lang w:eastAsia="ru-RU"/>
        </w:rPr>
        <w:t xml:space="preserve">2022 году на реализацию наказов жителей города Братска депутатам Думы города Братска из бюджета города Братска направлено 50 млн. рублей, исполнено 68 наказов. Важно отметить, что 23 наказа касались установки детских, спортивных, </w:t>
      </w:r>
      <w:proofErr w:type="spellStart"/>
      <w:r>
        <w:rPr>
          <w:sz w:val="28"/>
          <w:szCs w:val="28"/>
          <w:lang w:eastAsia="ru-RU"/>
        </w:rPr>
        <w:t>воркаут</w:t>
      </w:r>
      <w:proofErr w:type="spellEnd"/>
      <w:r>
        <w:rPr>
          <w:sz w:val="28"/>
          <w:szCs w:val="28"/>
          <w:lang w:eastAsia="ru-RU"/>
        </w:rPr>
        <w:t xml:space="preserve"> площадок. </w:t>
      </w:r>
    </w:p>
    <w:p w:rsidR="00197928" w:rsidRDefault="005133A8">
      <w:pPr>
        <w:pStyle w:val="11"/>
        <w:shd w:val="clear" w:color="auto" w:fill="auto"/>
        <w:spacing w:line="360" w:lineRule="auto"/>
        <w:ind w:left="20" w:right="20" w:firstLine="700"/>
        <w:jc w:val="both"/>
        <w:rPr>
          <w:sz w:val="28"/>
          <w:szCs w:val="28"/>
        </w:rPr>
      </w:pPr>
      <w:r>
        <w:rPr>
          <w:sz w:val="28"/>
          <w:szCs w:val="28"/>
        </w:rPr>
        <w:t>Депутаты Думы города Братска уделяют особое внимание обустройству новых спортивных зон, зон отдыха в каждом избирательном округе.</w:t>
      </w:r>
    </w:p>
    <w:p w:rsidR="00197928" w:rsidRDefault="005133A8">
      <w:pPr>
        <w:pStyle w:val="11"/>
        <w:shd w:val="clear" w:color="auto" w:fill="auto"/>
        <w:spacing w:line="360" w:lineRule="auto"/>
        <w:ind w:left="20" w:right="20" w:firstLine="700"/>
        <w:jc w:val="both"/>
        <w:rPr>
          <w:sz w:val="28"/>
          <w:szCs w:val="28"/>
        </w:rPr>
      </w:pPr>
      <w:r>
        <w:rPr>
          <w:sz w:val="28"/>
          <w:szCs w:val="28"/>
        </w:rPr>
        <w:t xml:space="preserve">Так, новая многофункциональная детская спортивная площадка была оборудована в жилом районе Падун. Объект расположен рядом с Библиотекой имени Геннадия Михасенко. Спортивные тренажеры, игровые комплексы, </w:t>
      </w:r>
      <w:r>
        <w:rPr>
          <w:sz w:val="28"/>
          <w:szCs w:val="28"/>
        </w:rPr>
        <w:lastRenderedPageBreak/>
        <w:t xml:space="preserve">разноцветные горки - все это появилось здесь при поддержке депутата Думы Я.А. Синявской и благотворительного фонда «Сибирский характер». Таким образом, образовался небольшой спортивный кластер, где можно заниматься спортом и с пользой провести время. При поддержке депутата </w:t>
      </w:r>
      <w:r>
        <w:rPr>
          <w:sz w:val="28"/>
          <w:szCs w:val="28"/>
          <w:lang w:eastAsia="ru-RU"/>
        </w:rPr>
        <w:t>Думы города Братска</w:t>
      </w:r>
      <w:r>
        <w:rPr>
          <w:sz w:val="28"/>
          <w:szCs w:val="28"/>
        </w:rPr>
        <w:t xml:space="preserve"> Я.А. Синявской за три года было обустроено четыре уличных площадки, которые объединили детей разных возрастов. </w:t>
      </w:r>
    </w:p>
    <w:p w:rsidR="00197928" w:rsidRDefault="005133A8">
      <w:pPr>
        <w:pStyle w:val="ab"/>
        <w:spacing w:line="360" w:lineRule="auto"/>
        <w:ind w:firstLine="709"/>
        <w:jc w:val="both"/>
        <w:rPr>
          <w:szCs w:val="28"/>
        </w:rPr>
      </w:pPr>
      <w:r>
        <w:rPr>
          <w:szCs w:val="28"/>
        </w:rPr>
        <w:t xml:space="preserve">Также, по программе наказов жителей депутатам Думы города Братска и при активном участии депутата Думы города Братска В.Н. Петрова в части привлечения дополнительных спонсорских средств была оборудована </w:t>
      </w:r>
      <w:proofErr w:type="spellStart"/>
      <w:r>
        <w:rPr>
          <w:szCs w:val="28"/>
        </w:rPr>
        <w:t>скейт</w:t>
      </w:r>
      <w:proofErr w:type="spellEnd"/>
      <w:r>
        <w:rPr>
          <w:szCs w:val="28"/>
        </w:rPr>
        <w:t xml:space="preserve">-площадка для молодежи. </w:t>
      </w:r>
    </w:p>
    <w:p w:rsidR="00197928" w:rsidRDefault="005133A8">
      <w:pPr>
        <w:pStyle w:val="31"/>
        <w:spacing w:before="0" w:after="0" w:line="360" w:lineRule="auto"/>
        <w:ind w:firstLine="709"/>
        <w:jc w:val="both"/>
        <w:rPr>
          <w:rFonts w:ascii="Times New Roman" w:hAnsi="Times New Roman"/>
        </w:rPr>
      </w:pPr>
      <w:r>
        <w:rPr>
          <w:rFonts w:ascii="Times New Roman" w:hAnsi="Times New Roman"/>
          <w:b w:val="0"/>
        </w:rPr>
        <w:t xml:space="preserve">В 27 микрорайоне города Братска был открыт хоккейный корт по наказам к депутату </w:t>
      </w:r>
      <w:r>
        <w:rPr>
          <w:rFonts w:ascii="Times New Roman" w:hAnsi="Times New Roman" w:cs="Times New Roman"/>
          <w:b w:val="0"/>
          <w:lang w:eastAsia="ru-RU"/>
        </w:rPr>
        <w:t>Думы города Братска</w:t>
      </w:r>
      <w:r>
        <w:t xml:space="preserve"> </w:t>
      </w:r>
      <w:r>
        <w:rPr>
          <w:rFonts w:ascii="Times New Roman" w:hAnsi="Times New Roman"/>
          <w:b w:val="0"/>
        </w:rPr>
        <w:t xml:space="preserve">И.В. </w:t>
      </w:r>
      <w:proofErr w:type="spellStart"/>
      <w:r>
        <w:rPr>
          <w:rFonts w:ascii="Times New Roman" w:hAnsi="Times New Roman"/>
          <w:b w:val="0"/>
        </w:rPr>
        <w:t>Бобкову</w:t>
      </w:r>
      <w:proofErr w:type="spellEnd"/>
      <w:r>
        <w:rPr>
          <w:rFonts w:ascii="Times New Roman" w:hAnsi="Times New Roman"/>
          <w:b w:val="0"/>
        </w:rPr>
        <w:t xml:space="preserve">. </w:t>
      </w:r>
      <w:r>
        <w:rPr>
          <w:rFonts w:ascii="Times New Roman" w:hAnsi="Times New Roman"/>
          <w:b w:val="0"/>
          <w:bCs w:val="0"/>
        </w:rPr>
        <w:t xml:space="preserve">Объект также может функционировать и в теплое время года. Летом будет обустроен искусственный газон для занятий активными видами спорта. </w:t>
      </w:r>
    </w:p>
    <w:p w:rsidR="00197928" w:rsidRDefault="005133A8">
      <w:pPr>
        <w:pStyle w:val="ab"/>
        <w:spacing w:line="360" w:lineRule="auto"/>
        <w:ind w:firstLine="709"/>
        <w:jc w:val="both"/>
        <w:rPr>
          <w:szCs w:val="28"/>
        </w:rPr>
      </w:pPr>
      <w:r>
        <w:rPr>
          <w:szCs w:val="28"/>
        </w:rPr>
        <w:t xml:space="preserve">8 июля, в День семьи, любви и верности, на территории детского сада                  № 117 открыли новую спортивную площадку –  было сделано покрытие из искусственной травы, установлены новые футбольные ворота. </w:t>
      </w:r>
    </w:p>
    <w:p w:rsidR="00197928" w:rsidRDefault="005133A8">
      <w:pPr>
        <w:pStyle w:val="ab"/>
        <w:spacing w:line="360" w:lineRule="auto"/>
        <w:ind w:firstLine="709"/>
        <w:jc w:val="both"/>
      </w:pPr>
      <w:r>
        <w:rPr>
          <w:szCs w:val="28"/>
        </w:rPr>
        <w:t xml:space="preserve">Администрация города Братска проводит ремонт дошкольных учреждений города, так как многие детские сады нуждаются в работах по благоустройству. Подобные спортивные площадки были установлены и в детских садах №№93 и 95 </w:t>
      </w:r>
      <w:r>
        <w:t xml:space="preserve">при поддержке депутатов Думы Братска                         О.В. Яньковой и Э.Ю. Демина. </w:t>
      </w:r>
    </w:p>
    <w:p w:rsidR="00197928" w:rsidRDefault="005133A8">
      <w:pPr>
        <w:pStyle w:val="ab"/>
        <w:spacing w:line="360" w:lineRule="auto"/>
        <w:ind w:firstLine="709"/>
        <w:jc w:val="both"/>
      </w:pPr>
      <w:r>
        <w:t xml:space="preserve">Также, при совместной работе депутатов Думы </w:t>
      </w:r>
      <w:r>
        <w:rPr>
          <w:szCs w:val="28"/>
          <w:lang w:eastAsia="ru-RU"/>
        </w:rPr>
        <w:t>города Братска</w:t>
      </w:r>
      <w:r>
        <w:rPr>
          <w:szCs w:val="28"/>
        </w:rPr>
        <w:t xml:space="preserve"> </w:t>
      </w:r>
      <w:r>
        <w:t xml:space="preserve">с администрацией города Братска в 2022 году был обустроен </w:t>
      </w:r>
      <w:proofErr w:type="spellStart"/>
      <w:r>
        <w:t>скейт</w:t>
      </w:r>
      <w:proofErr w:type="spellEnd"/>
      <w:r>
        <w:t xml:space="preserve">-парка на общественной территории стадиона, в границах улиц Енисейская - Горького - Чехова в жилом районе Гидростроитель. </w:t>
      </w:r>
    </w:p>
    <w:p w:rsidR="00197928" w:rsidRDefault="005133A8">
      <w:pPr>
        <w:pStyle w:val="ab"/>
        <w:spacing w:line="360" w:lineRule="auto"/>
        <w:ind w:firstLine="709"/>
        <w:jc w:val="both"/>
      </w:pPr>
      <w:r>
        <w:t>Проект был реализован по инициативе местных жителей, которые активно участвовали в обсуждении планов по благоустройству территории, вносили свои предложения. В том числе, учли предложение молодежи построить площадку для экстремальных видов спорта.</w:t>
      </w:r>
    </w:p>
    <w:p w:rsidR="00197928" w:rsidRDefault="005133A8">
      <w:pPr>
        <w:pStyle w:val="ab"/>
        <w:spacing w:line="360" w:lineRule="auto"/>
        <w:ind w:firstLine="709"/>
        <w:jc w:val="both"/>
      </w:pPr>
      <w:r>
        <w:lastRenderedPageBreak/>
        <w:t xml:space="preserve">Строительство площадки является частью большого проекта благоустройства этой крупной общественной территории. Проектом предусмотрено устройство новой </w:t>
      </w:r>
      <w:proofErr w:type="spellStart"/>
      <w:r>
        <w:t>скейт</w:t>
      </w:r>
      <w:proofErr w:type="spellEnd"/>
      <w:r>
        <w:t xml:space="preserve">-площадки, тротуара с </w:t>
      </w:r>
      <w:proofErr w:type="spellStart"/>
      <w:r>
        <w:t>велопешеходной</w:t>
      </w:r>
      <w:proofErr w:type="spellEnd"/>
      <w:r>
        <w:t xml:space="preserve"> дорожкой. На площадке установлены специализированные формы для занятий BMX-спортом. Также, </w:t>
      </w:r>
      <w:proofErr w:type="gramStart"/>
      <w:r>
        <w:t>обустроена</w:t>
      </w:r>
      <w:proofErr w:type="gramEnd"/>
      <w:r>
        <w:t xml:space="preserve"> </w:t>
      </w:r>
      <w:proofErr w:type="spellStart"/>
      <w:r>
        <w:t>велопарковка</w:t>
      </w:r>
      <w:proofErr w:type="spellEnd"/>
      <w:r>
        <w:t xml:space="preserve">, выполнено наружное освещение, установлены малые формы. В планах - развитие данной спортивной территории. Вопрос восстановления уличного корта для большого тенниса стоит на контроле депутата Думы </w:t>
      </w:r>
      <w:r>
        <w:rPr>
          <w:lang w:eastAsia="ru-RU"/>
        </w:rPr>
        <w:t>города Братска</w:t>
      </w:r>
      <w:r>
        <w:t xml:space="preserve"> Л.М. Павловой. Президенту «Федерации большого тенниса» в Братске рекомендовано разработать проект в рамках инициативного бюджетирования как муниципального, так и регионального уровня.</w:t>
      </w:r>
    </w:p>
    <w:p w:rsidR="00197928" w:rsidRDefault="005133A8">
      <w:pPr>
        <w:spacing w:line="360" w:lineRule="auto"/>
        <w:ind w:firstLine="709"/>
        <w:jc w:val="both"/>
        <w:rPr>
          <w:bCs/>
          <w:sz w:val="28"/>
          <w:szCs w:val="28"/>
        </w:rPr>
      </w:pPr>
      <w:r>
        <w:rPr>
          <w:sz w:val="28"/>
          <w:szCs w:val="28"/>
        </w:rPr>
        <w:t>С 2022 года в Братске на</w:t>
      </w:r>
      <w:r>
        <w:rPr>
          <w:bCs/>
          <w:sz w:val="28"/>
          <w:szCs w:val="28"/>
        </w:rPr>
        <w:t xml:space="preserve">чали действовать дополнительные механизмы инициативного бюджетирования. Проекты соответствующих решений Думы города Братска были детально рассмотрены и утверждены депутатами Думы. Финансирование можно получить, как на уровне города, так и области.  На эти цели в городском бюджете запланировано 5 миллионов рублей. Удивила активность братчан и большое количество проектов спортивной направленности. Депутаты Думы города Братска провели большую разъяснительную работу с населением города, привлекли активных жителей для участия в конкурсе. </w:t>
      </w:r>
    </w:p>
    <w:p w:rsidR="00197928" w:rsidRDefault="005133A8">
      <w:pPr>
        <w:spacing w:line="360" w:lineRule="auto"/>
        <w:ind w:firstLine="709"/>
        <w:jc w:val="both"/>
        <w:rPr>
          <w:szCs w:val="28"/>
        </w:rPr>
      </w:pPr>
      <w:r>
        <w:rPr>
          <w:bCs/>
          <w:sz w:val="28"/>
          <w:szCs w:val="28"/>
        </w:rPr>
        <w:t>Многие проекты были подготовлены при непосредственном участии депутатов</w:t>
      </w:r>
      <w:r>
        <w:rPr>
          <w:sz w:val="28"/>
          <w:szCs w:val="28"/>
          <w:lang w:eastAsia="ru-RU"/>
        </w:rPr>
        <w:t xml:space="preserve"> Думы города Братска</w:t>
      </w:r>
      <w:r>
        <w:rPr>
          <w:bCs/>
          <w:sz w:val="28"/>
          <w:szCs w:val="28"/>
        </w:rPr>
        <w:t xml:space="preserve">. На городском уровне было представлено 17 проектов различной направленности. В состав конкурсной комиссии вошли депутаты Думы </w:t>
      </w:r>
      <w:r>
        <w:rPr>
          <w:sz w:val="28"/>
          <w:szCs w:val="28"/>
          <w:lang w:eastAsia="ru-RU"/>
        </w:rPr>
        <w:t>города Братска</w:t>
      </w:r>
      <w:r>
        <w:rPr>
          <w:sz w:val="28"/>
          <w:szCs w:val="28"/>
        </w:rPr>
        <w:t xml:space="preserve"> </w:t>
      </w:r>
      <w:r>
        <w:rPr>
          <w:bCs/>
          <w:sz w:val="28"/>
          <w:szCs w:val="28"/>
        </w:rPr>
        <w:t>и представители администрации.</w:t>
      </w:r>
    </w:p>
    <w:p w:rsidR="00197928" w:rsidRDefault="005133A8">
      <w:pPr>
        <w:spacing w:line="360" w:lineRule="auto"/>
        <w:ind w:firstLine="709"/>
        <w:jc w:val="both"/>
        <w:rPr>
          <w:szCs w:val="28"/>
        </w:rPr>
      </w:pPr>
      <w:r>
        <w:rPr>
          <w:bCs/>
          <w:sz w:val="28"/>
          <w:szCs w:val="28"/>
        </w:rPr>
        <w:t xml:space="preserve">Основными критериями оценки стали результаты электронного голосования, уровень софинансирования, наличие мероприятий по уменьшению негативного воздействия на окружающую среду и здоровье населения, вовлеченность людей с ограниченными возможностями здоровья, наличие проектно-сметной документации, выполненной специализированной </w:t>
      </w:r>
      <w:r>
        <w:rPr>
          <w:bCs/>
          <w:sz w:val="28"/>
          <w:szCs w:val="28"/>
        </w:rPr>
        <w:lastRenderedPageBreak/>
        <w:t>организацией, сезонная востребованность. На один проект предусмотрено не более 1,5 млн.</w:t>
      </w:r>
    </w:p>
    <w:p w:rsidR="00197928" w:rsidRDefault="005133A8">
      <w:pPr>
        <w:spacing w:line="360" w:lineRule="auto"/>
        <w:ind w:firstLine="709"/>
        <w:jc w:val="both"/>
        <w:rPr>
          <w:szCs w:val="28"/>
        </w:rPr>
      </w:pPr>
      <w:r>
        <w:rPr>
          <w:bCs/>
          <w:sz w:val="28"/>
          <w:szCs w:val="28"/>
        </w:rPr>
        <w:t xml:space="preserve">В числе лидеров - спортивные проекты, направленные на формирование здорового образа жизни и занятия спортом. </w:t>
      </w:r>
    </w:p>
    <w:p w:rsidR="00197928" w:rsidRDefault="005133A8">
      <w:pPr>
        <w:pStyle w:val="ab"/>
        <w:spacing w:line="360" w:lineRule="auto"/>
        <w:ind w:firstLine="709"/>
        <w:jc w:val="both"/>
        <w:rPr>
          <w:bCs/>
          <w:szCs w:val="28"/>
        </w:rPr>
      </w:pPr>
      <w:r>
        <w:rPr>
          <w:bCs/>
          <w:szCs w:val="28"/>
        </w:rPr>
        <w:t xml:space="preserve">Максимальную оценку конкурсной комиссии и наибольшее количество голосов братчан набрал проект создания спортивного центра на базе                           МБОУ «Средняя общеобразовательная школа № 3» под названием «Движение - это жизнь». По задумке авторов, на базе игрового спортивного зала будут созданы комфортные условия для проведения семейных состязаний и праздников с участием взрослых и юных жителей 16, 17, 18 -го микрорайонов города Братска, занятий физкультурой пожилых братчан. Кроме того, авторы проекта задумали создать в школе центр сдачи нормативов ГТО шаговой доступности. Но прежде необходимо провести ремонт спортивного зала и заменить систему освещения. Отметим, что именно этот проект стал победителем народного голосования, набрав 1110 голосов. </w:t>
      </w:r>
    </w:p>
    <w:p w:rsidR="00197928" w:rsidRDefault="005133A8">
      <w:pPr>
        <w:pStyle w:val="ab"/>
        <w:spacing w:line="360" w:lineRule="auto"/>
        <w:ind w:firstLine="709"/>
        <w:jc w:val="both"/>
        <w:rPr>
          <w:bCs/>
          <w:szCs w:val="28"/>
        </w:rPr>
      </w:pPr>
      <w:r>
        <w:rPr>
          <w:bCs/>
          <w:szCs w:val="28"/>
        </w:rPr>
        <w:t>Второй результат - у проекта установки большой живой ели около домов на ул. Снежной, 24, 36, 39«а» в 4 микрорайоне города Братска. Инициативные жители при активной поддержке и помощи депутатов Думы города Братска Э.Ю. Демина и О.В. Яньковой разработали проект благоустройства территории для отдыха всей семьей. Помимо крупномерной ели высотой 4-6 метров, будут установлены подвесные скамьи, опоры освещения и лавочки, создав благоустроенный комфортный уголок на свежем воздухе. Инициаторы сумели собрать 969 голосов.</w:t>
      </w:r>
    </w:p>
    <w:p w:rsidR="00197928" w:rsidRDefault="005133A8">
      <w:pPr>
        <w:spacing w:line="360" w:lineRule="auto"/>
        <w:ind w:firstLine="709"/>
        <w:jc w:val="both"/>
      </w:pPr>
      <w:r>
        <w:rPr>
          <w:bCs/>
          <w:sz w:val="28"/>
          <w:szCs w:val="28"/>
        </w:rPr>
        <w:t xml:space="preserve">На третьем месте - проект, который объединил спортсменов, увлекающихся хоккеем. В 2022 году будет осуществлена замена бортов уличной хоккейной коробки «Арена Медведь», расположенной в 10 микрорайоне города Братска. Корт «Медведь-Арена» пользуется огромной популярностью. На открытой площадке проводятся тренировки взрослых и детских хоккейных команд, а по утрам и вечерам там собираются дети с </w:t>
      </w:r>
      <w:r>
        <w:rPr>
          <w:bCs/>
          <w:sz w:val="28"/>
          <w:szCs w:val="28"/>
        </w:rPr>
        <w:lastRenderedPageBreak/>
        <w:t>родителями, чтобы бесплатно покататься на коньках. За качеством ледового покрытия постоянно следят, так что корт притягивает сотни горожан.</w:t>
      </w:r>
    </w:p>
    <w:p w:rsidR="00197928" w:rsidRDefault="005133A8">
      <w:pPr>
        <w:spacing w:line="360" w:lineRule="auto"/>
        <w:ind w:firstLine="709"/>
        <w:jc w:val="both"/>
      </w:pPr>
      <w:r>
        <w:rPr>
          <w:bCs/>
          <w:sz w:val="28"/>
          <w:szCs w:val="28"/>
        </w:rPr>
        <w:t xml:space="preserve">Проект «Всё лучшее детям» (приобретение гимнастического ковра) будет профинансирован частично, на сумму около 600 тысяч рублей. Тренеры спортивного клуба «Пируэт» планируют создать комфортные и безопасные условия для занятий художественной гимнастикой в специализированном зале в Северном Артеке. </w:t>
      </w:r>
    </w:p>
    <w:p w:rsidR="00197928" w:rsidRDefault="005133A8">
      <w:pPr>
        <w:pStyle w:val="ab"/>
        <w:spacing w:line="360" w:lineRule="auto"/>
        <w:ind w:firstLine="709"/>
        <w:jc w:val="both"/>
      </w:pPr>
      <w:r>
        <w:t xml:space="preserve">В соответствии с Положением о муниципальном конкурсном отборе, </w:t>
      </w:r>
      <w:r>
        <w:rPr>
          <w:bCs/>
          <w:color w:val="000000"/>
          <w:szCs w:val="28"/>
          <w:lang w:eastAsia="ru-RU"/>
        </w:rPr>
        <w:t xml:space="preserve">утвержденном решением Думы города Братска от 27.05.2022 № 430/г-Д,             </w:t>
      </w:r>
      <w:r>
        <w:t xml:space="preserve">право принять участие в определении самых необходимых горожанам проектов имел каждый братчанин в возрасте 16 лет и старше. Но для того, чтобы сделать это, необходимо было пройти авторизацию через портал </w:t>
      </w:r>
      <w:proofErr w:type="spellStart"/>
      <w:r>
        <w:t>госуслуг</w:t>
      </w:r>
      <w:proofErr w:type="spellEnd"/>
      <w:r>
        <w:t xml:space="preserve"> - это позволяет избежать подтасовки результатов открытого онлайн-голосования. Сбор голосов проводился с 31 октября по 6 ноября на платформе обратной связи «Общественное голосование». </w:t>
      </w:r>
    </w:p>
    <w:p w:rsidR="00197928" w:rsidRDefault="005133A8">
      <w:pPr>
        <w:pStyle w:val="ab"/>
        <w:spacing w:line="360" w:lineRule="auto"/>
        <w:ind w:firstLine="709"/>
        <w:jc w:val="both"/>
      </w:pPr>
      <w:proofErr w:type="gramStart"/>
      <w:r>
        <w:t>Акцентируем внимание, что в числе проектов инициативного бюджетирования, представленных на конкурс - проекты спортивной направленности (проект «Все могу» по созданию инклюзивной детской спортивно-игровой площадки на ул. Южной, 41 и 41«а»; проект «BMX для всех» (реконструкция BMX-трассы ДЮСТШ в Энергетике); проект «Устройство футбольного поля на территории 21 микрорайона, за домом на ул. Крупской, 30«а»;</w:t>
      </w:r>
      <w:proofErr w:type="gramEnd"/>
      <w:r>
        <w:t xml:space="preserve"> проект «Текущий ремонт зала для проведения спортивных и культурных мероприятий» в жилом районе Бикей; проект «Приобретение спортивного инвентаря и сре</w:t>
      </w:r>
      <w:proofErr w:type="gramStart"/>
      <w:r>
        <w:t>дств дл</w:t>
      </w:r>
      <w:proofErr w:type="gramEnd"/>
      <w:r>
        <w:t xml:space="preserve">я обеспечения безопасности занимающихся на ГК «Гора Пихтовая»; проект «Приобретение инвентаря для проведения соревнований городского и областного уровня по художественной гимнастике» в Северном Артеке; проект «Установка игрового комплекса и создание </w:t>
      </w:r>
      <w:proofErr w:type="gramStart"/>
      <w:r>
        <w:t>футбольной</w:t>
      </w:r>
      <w:proofErr w:type="gramEnd"/>
      <w:r>
        <w:t xml:space="preserve"> мини-площадки с освещением вблизи дома №71 по ул. 25-летия </w:t>
      </w:r>
      <w:proofErr w:type="spellStart"/>
      <w:r>
        <w:t>Братскгэсстроя</w:t>
      </w:r>
      <w:proofErr w:type="spellEnd"/>
      <w:r>
        <w:t xml:space="preserve">). </w:t>
      </w:r>
    </w:p>
    <w:p w:rsidR="00197928" w:rsidRDefault="005133A8">
      <w:pPr>
        <w:spacing w:line="360" w:lineRule="auto"/>
        <w:ind w:firstLine="720"/>
        <w:jc w:val="both"/>
      </w:pPr>
      <w:proofErr w:type="gramStart"/>
      <w:r>
        <w:rPr>
          <w:sz w:val="28"/>
          <w:szCs w:val="28"/>
        </w:rPr>
        <w:lastRenderedPageBreak/>
        <w:t xml:space="preserve">В соответствии с Федеральным законом от 06.10.2003 № 131-ФЗ                         «Об общих принципах организации местного самоуправления в Российской Федерации», </w:t>
      </w:r>
      <w:r>
        <w:rPr>
          <w:sz w:val="28"/>
          <w:szCs w:val="28"/>
          <w:lang w:eastAsia="ru-RU"/>
        </w:rPr>
        <w:t>Законом Иркутской области от 06.05.2022 № 33-ОЗ                               «Об отдельных вопросах реализации на территории Иркутской области инициативных проектов», Постановлением Правительства Иркутской области от 31.08.2022 № 679-пп «О реализации отдельных положений Закона Иркутской области от 6 мая 2022 года № 33-ОЗ «Об отдельных вопросах реализации на территории Иркутской</w:t>
      </w:r>
      <w:proofErr w:type="gramEnd"/>
      <w:r>
        <w:rPr>
          <w:sz w:val="28"/>
          <w:szCs w:val="28"/>
          <w:lang w:eastAsia="ru-RU"/>
        </w:rPr>
        <w:t xml:space="preserve"> области инициативных проектов», </w:t>
      </w:r>
      <w:r>
        <w:rPr>
          <w:sz w:val="28"/>
          <w:szCs w:val="28"/>
        </w:rPr>
        <w:t xml:space="preserve">руководствуясь статьями 8, 29, 57 Устава муниципального образования города Братска, Дума города Братска в сентябре 2022 года утвердила Положения об </w:t>
      </w:r>
      <w:r>
        <w:rPr>
          <w:bCs/>
          <w:sz w:val="28"/>
          <w:szCs w:val="28"/>
        </w:rPr>
        <w:t>инициативных проектах</w:t>
      </w:r>
      <w:r>
        <w:rPr>
          <w:sz w:val="28"/>
          <w:szCs w:val="28"/>
        </w:rPr>
        <w:t>, выдвигаемых для получения финансовой поддержки за счет межбюджетных трансфертов из бюджета Иркутской области.</w:t>
      </w:r>
    </w:p>
    <w:p w:rsidR="00197928" w:rsidRDefault="005133A8">
      <w:pPr>
        <w:pStyle w:val="ab"/>
        <w:spacing w:line="360" w:lineRule="auto"/>
        <w:ind w:firstLine="709"/>
        <w:jc w:val="both"/>
        <w:rPr>
          <w:szCs w:val="28"/>
        </w:rPr>
      </w:pPr>
      <w:r>
        <w:rPr>
          <w:szCs w:val="28"/>
        </w:rPr>
        <w:t xml:space="preserve">В состав </w:t>
      </w:r>
      <w:r>
        <w:rPr>
          <w:rStyle w:val="5"/>
          <w:color w:val="000000"/>
          <w:szCs w:val="28"/>
        </w:rPr>
        <w:t>муниципальной комиссии по проведению конкурсного              отбора инициативных проектов</w:t>
      </w:r>
      <w:r>
        <w:rPr>
          <w:szCs w:val="28"/>
        </w:rPr>
        <w:t xml:space="preserve"> вошли депутаты Думы города Братска и представители администрации города Братска. Стоит отметить большую работу, проведенную с населением депутатами Думы города Братска. За короткий период времени было представлено достаточно много проектов, направленных на развитие спорта. Депутаты Думы города Братска оказывали информационную, методическую помощь при оформлении заявок. </w:t>
      </w:r>
    </w:p>
    <w:p w:rsidR="00197928" w:rsidRDefault="005133A8">
      <w:pPr>
        <w:pStyle w:val="ab"/>
        <w:spacing w:line="360" w:lineRule="auto"/>
        <w:ind w:firstLine="709"/>
        <w:jc w:val="both"/>
        <w:rPr>
          <w:szCs w:val="28"/>
        </w:rPr>
      </w:pPr>
      <w:r>
        <w:rPr>
          <w:szCs w:val="28"/>
        </w:rPr>
        <w:t xml:space="preserve">В ноябре 2022 года на заседании комиссии были отобраны 15 проектов из 20 представленных, набравшие наибольшее количество баллов. По итогам 7 инициативных проектов братчан стали победителями конкурсного отбора и будут реализованы на средства бюджета Иркутской области в 2023 году. </w:t>
      </w:r>
    </w:p>
    <w:p w:rsidR="00197928" w:rsidRDefault="005133A8">
      <w:pPr>
        <w:pStyle w:val="ab"/>
        <w:spacing w:line="360" w:lineRule="auto"/>
        <w:ind w:firstLine="709"/>
        <w:jc w:val="both"/>
        <w:rPr>
          <w:szCs w:val="28"/>
        </w:rPr>
      </w:pPr>
      <w:r>
        <w:rPr>
          <w:szCs w:val="28"/>
        </w:rPr>
        <w:t>В числе победителей - проекты спортивной направленности:</w:t>
      </w:r>
    </w:p>
    <w:p w:rsidR="00197928" w:rsidRDefault="005133A8">
      <w:pPr>
        <w:pStyle w:val="ab"/>
        <w:spacing w:line="360" w:lineRule="auto"/>
        <w:ind w:firstLine="709"/>
        <w:jc w:val="both"/>
        <w:rPr>
          <w:szCs w:val="28"/>
        </w:rPr>
      </w:pPr>
      <w:r>
        <w:rPr>
          <w:szCs w:val="28"/>
        </w:rPr>
        <w:t xml:space="preserve">- создание </w:t>
      </w:r>
      <w:proofErr w:type="spellStart"/>
      <w:r>
        <w:rPr>
          <w:szCs w:val="28"/>
        </w:rPr>
        <w:t>экотропы</w:t>
      </w:r>
      <w:proofErr w:type="spellEnd"/>
      <w:r>
        <w:rPr>
          <w:szCs w:val="28"/>
        </w:rPr>
        <w:t xml:space="preserve"> вдоль берега Братского водохранилища от санатория «Крылатый» до мыса Бык;</w:t>
      </w:r>
    </w:p>
    <w:p w:rsidR="00197928" w:rsidRDefault="005133A8">
      <w:pPr>
        <w:pStyle w:val="ab"/>
        <w:spacing w:line="360" w:lineRule="auto"/>
        <w:ind w:firstLine="709"/>
        <w:jc w:val="both"/>
        <w:rPr>
          <w:szCs w:val="28"/>
        </w:rPr>
      </w:pPr>
      <w:r>
        <w:rPr>
          <w:szCs w:val="28"/>
        </w:rPr>
        <w:t xml:space="preserve">- «Открытый спорт» - строительство площадки для занятий спортом, отдыха и прогулок взрослых и детей с уличными тренажерами и </w:t>
      </w:r>
      <w:proofErr w:type="spellStart"/>
      <w:r>
        <w:rPr>
          <w:szCs w:val="28"/>
        </w:rPr>
        <w:t>воркаут</w:t>
      </w:r>
      <w:proofErr w:type="spellEnd"/>
      <w:r>
        <w:rPr>
          <w:szCs w:val="28"/>
        </w:rPr>
        <w:t>-площадкой на территории между домами №38, №38а, №40, №44, №44«а» на            ул. Пихтовой и №35, 35«а» на ул. Снежной;</w:t>
      </w:r>
    </w:p>
    <w:p w:rsidR="00197928" w:rsidRDefault="005133A8">
      <w:pPr>
        <w:pStyle w:val="ab"/>
        <w:spacing w:line="360" w:lineRule="auto"/>
        <w:ind w:firstLine="709"/>
        <w:jc w:val="both"/>
        <w:rPr>
          <w:szCs w:val="28"/>
        </w:rPr>
      </w:pPr>
      <w:r>
        <w:rPr>
          <w:szCs w:val="28"/>
        </w:rPr>
        <w:lastRenderedPageBreak/>
        <w:t xml:space="preserve">- обустройство </w:t>
      </w:r>
      <w:proofErr w:type="spellStart"/>
      <w:r>
        <w:rPr>
          <w:szCs w:val="28"/>
        </w:rPr>
        <w:t>воркаут</w:t>
      </w:r>
      <w:proofErr w:type="spellEnd"/>
      <w:r>
        <w:rPr>
          <w:szCs w:val="28"/>
        </w:rPr>
        <w:t>-площадки у дома №64 на ул. Гидростроителей;</w:t>
      </w:r>
    </w:p>
    <w:p w:rsidR="00197928" w:rsidRDefault="005133A8">
      <w:pPr>
        <w:pStyle w:val="ab"/>
        <w:spacing w:line="360" w:lineRule="auto"/>
        <w:ind w:firstLine="709"/>
        <w:jc w:val="both"/>
        <w:rPr>
          <w:szCs w:val="28"/>
        </w:rPr>
      </w:pPr>
      <w:r>
        <w:rPr>
          <w:szCs w:val="28"/>
        </w:rPr>
        <w:t xml:space="preserve">- «Здоровый век» (обустройство </w:t>
      </w:r>
      <w:proofErr w:type="spellStart"/>
      <w:r>
        <w:rPr>
          <w:szCs w:val="28"/>
        </w:rPr>
        <w:t>воркаут</w:t>
      </w:r>
      <w:proofErr w:type="spellEnd"/>
      <w:r>
        <w:rPr>
          <w:szCs w:val="28"/>
        </w:rPr>
        <w:t>-площадки на территории школы №42);</w:t>
      </w:r>
    </w:p>
    <w:p w:rsidR="00197928" w:rsidRDefault="005133A8">
      <w:pPr>
        <w:pStyle w:val="ab"/>
        <w:spacing w:line="360" w:lineRule="auto"/>
        <w:ind w:firstLine="709"/>
        <w:jc w:val="both"/>
        <w:rPr>
          <w:szCs w:val="28"/>
        </w:rPr>
      </w:pPr>
      <w:r>
        <w:rPr>
          <w:szCs w:val="28"/>
        </w:rPr>
        <w:t>- проведение текущего ремонта аттракционов в парке у Дворца иску</w:t>
      </w:r>
      <w:proofErr w:type="gramStart"/>
      <w:r>
        <w:rPr>
          <w:szCs w:val="28"/>
        </w:rPr>
        <w:t>сств в ж</w:t>
      </w:r>
      <w:proofErr w:type="gramEnd"/>
      <w:r>
        <w:rPr>
          <w:szCs w:val="28"/>
        </w:rPr>
        <w:t>илом районе Энергетик;</w:t>
      </w:r>
    </w:p>
    <w:p w:rsidR="00197928" w:rsidRDefault="005133A8">
      <w:pPr>
        <w:pStyle w:val="ab"/>
        <w:spacing w:line="360" w:lineRule="auto"/>
        <w:ind w:firstLine="709"/>
        <w:jc w:val="both"/>
        <w:rPr>
          <w:szCs w:val="28"/>
        </w:rPr>
      </w:pPr>
      <w:r>
        <w:rPr>
          <w:szCs w:val="28"/>
        </w:rPr>
        <w:t>На сайте Думы города Братска и администрации Братска размещен специальный раздел - «</w:t>
      </w:r>
      <w:proofErr w:type="gramStart"/>
      <w:r>
        <w:rPr>
          <w:szCs w:val="28"/>
        </w:rPr>
        <w:t>Инициативное</w:t>
      </w:r>
      <w:proofErr w:type="gramEnd"/>
      <w:r>
        <w:rPr>
          <w:szCs w:val="28"/>
        </w:rPr>
        <w:t xml:space="preserve"> бюджетирование» (</w:t>
      </w:r>
      <w:hyperlink r:id="rId9">
        <w:r>
          <w:rPr>
            <w:szCs w:val="28"/>
          </w:rPr>
          <w:t>https://www.bratsk-city.ru/initsiativ-byudzhet-bratsk/</w:t>
        </w:r>
      </w:hyperlink>
      <w:r>
        <w:rPr>
          <w:szCs w:val="28"/>
        </w:rPr>
        <w:t xml:space="preserve">), где размещена вся актуальная информация, в том числе, правовые акты, бланки, ответы на частые вопросы. </w:t>
      </w:r>
    </w:p>
    <w:p w:rsidR="00197928" w:rsidRDefault="005133A8">
      <w:pPr>
        <w:pStyle w:val="ab"/>
        <w:spacing w:line="360" w:lineRule="auto"/>
        <w:ind w:firstLine="709"/>
        <w:jc w:val="both"/>
        <w:rPr>
          <w:szCs w:val="28"/>
        </w:rPr>
      </w:pPr>
      <w:r>
        <w:rPr>
          <w:szCs w:val="28"/>
        </w:rPr>
        <w:t xml:space="preserve">Жители города Братска при активной работе депутатского корпуса проявили активность и заинтересованность в реализации инициативного                     бюджетирования на территории нашего города. В 2023 году эта работа будет продолжена. Депутаты Думы города Братска используют различные возможности для организации новых доступных мест для занятий спортом, активного отдыха братчан.  </w:t>
      </w:r>
    </w:p>
    <w:p w:rsidR="00197928" w:rsidRDefault="005133A8">
      <w:pPr>
        <w:pStyle w:val="ab"/>
        <w:spacing w:line="360" w:lineRule="auto"/>
        <w:ind w:firstLine="709"/>
        <w:jc w:val="both"/>
        <w:rPr>
          <w:szCs w:val="28"/>
        </w:rPr>
      </w:pPr>
      <w:r>
        <w:rPr>
          <w:szCs w:val="28"/>
        </w:rPr>
        <w:t>В сентябре 2022 года в Братске был принят новый сквер в переулке Новый. Работы по благоустройству велись в рамках программы «Народные инициативы» за счёт средств областного и городского бюджетов. Объём финансирования составил 15,6 млн. рублей.</w:t>
      </w:r>
    </w:p>
    <w:p w:rsidR="00197928" w:rsidRDefault="005133A8">
      <w:pPr>
        <w:pStyle w:val="ab"/>
        <w:spacing w:line="360" w:lineRule="auto"/>
        <w:ind w:firstLine="709"/>
        <w:jc w:val="both"/>
      </w:pPr>
      <w:r>
        <w:rPr>
          <w:szCs w:val="28"/>
        </w:rPr>
        <w:t xml:space="preserve">Большую работу по подготовке проекта, взаимодействию с жителями, контролю проведения работ провели депутаты Думы города Братска                       Э.Ю. Демин и О.В. Янькова. </w:t>
      </w:r>
      <w:r>
        <w:t xml:space="preserve">Протяженность сквера составила более 200 метров. В проекте благоустройства были максимально учтены пожелания горожан. Предусмотрены различные зоны - для отдыха всей семьей. Также обустройство светодиодного наружного освещения, установка урн и скамеек, посадка кустарника, деревьев. Сквер стал настоящим местом притяжения жителей близлежащих микрорайонов. </w:t>
      </w:r>
    </w:p>
    <w:p w:rsidR="00197928" w:rsidRDefault="005133A8">
      <w:pPr>
        <w:pStyle w:val="ab"/>
        <w:spacing w:line="360" w:lineRule="auto"/>
        <w:ind w:firstLine="709"/>
        <w:jc w:val="both"/>
      </w:pPr>
      <w:r>
        <w:t xml:space="preserve">В 2022 году в рамках приоритетного проекта «Формирование комфортной городской среды» было выполнено благоустройство масштабного спортивного объекта - </w:t>
      </w:r>
      <w:proofErr w:type="spellStart"/>
      <w:r>
        <w:t>велопешеходной</w:t>
      </w:r>
      <w:proofErr w:type="spellEnd"/>
      <w:r>
        <w:t xml:space="preserve"> дорожки протяженностью 2,2 км. </w:t>
      </w:r>
    </w:p>
    <w:p w:rsidR="00197928" w:rsidRDefault="005133A8">
      <w:pPr>
        <w:pStyle w:val="ab"/>
        <w:spacing w:line="360" w:lineRule="auto"/>
        <w:ind w:firstLine="709"/>
        <w:jc w:val="both"/>
      </w:pPr>
      <w:proofErr w:type="spellStart"/>
      <w:r>
        <w:lastRenderedPageBreak/>
        <w:t>Велопешеходная</w:t>
      </w:r>
      <w:proofErr w:type="spellEnd"/>
      <w:r>
        <w:t xml:space="preserve"> дорожка стала продолжением «Тропы здоровья» - специальной тропы для катания на велосипедах, </w:t>
      </w:r>
      <w:proofErr w:type="spellStart"/>
      <w:r>
        <w:t>гироскутерах</w:t>
      </w:r>
      <w:proofErr w:type="spellEnd"/>
      <w:r>
        <w:t xml:space="preserve">, роликах и скандинавской ходьбы.  На протяжении велодорожки были установлены малые архитектурные формы и смонтировано освещение. Уже сейчас понятно, что велодорожка будет востребована не только для ежедневных тренировок, но и для массовых спортивных мероприятий, например, проведения забегов. </w:t>
      </w:r>
    </w:p>
    <w:p w:rsidR="00197928" w:rsidRDefault="005133A8">
      <w:pPr>
        <w:pStyle w:val="ab"/>
        <w:spacing w:line="360" w:lineRule="auto"/>
        <w:ind w:firstLine="709"/>
        <w:jc w:val="both"/>
      </w:pPr>
      <w:r>
        <w:t xml:space="preserve">В планах - дальнейшее благоустройство  и развитие спортивного объекта. </w:t>
      </w:r>
      <w:proofErr w:type="spellStart"/>
      <w:r>
        <w:t>Велопешеходная</w:t>
      </w:r>
      <w:proofErr w:type="spellEnd"/>
      <w:r>
        <w:t xml:space="preserve"> дорожка соединит Центральную часть города и микрорайон  Северный Артек,  будет проходить в лесной зоне. Благоустройство велодорожки находится на контроле депутатов Думы города Братска. </w:t>
      </w:r>
    </w:p>
    <w:p w:rsidR="00197928" w:rsidRDefault="005133A8">
      <w:pPr>
        <w:pStyle w:val="ab"/>
        <w:spacing w:line="360" w:lineRule="auto"/>
        <w:ind w:firstLine="709"/>
        <w:jc w:val="both"/>
      </w:pPr>
      <w:r>
        <w:rPr>
          <w:color w:val="000000"/>
          <w:szCs w:val="28"/>
        </w:rPr>
        <w:t xml:space="preserve">Депутаты Думы города Братска контролировали ход проведения работ, участвовали в приемке объекта, проводили работу с горожанами. Ведь одно из главных условий реализации федерального проекта  – это заинтересованность и активность самих жителей. </w:t>
      </w:r>
      <w:r>
        <w:t xml:space="preserve">Ранее, в рамках федерального проекта были установлены две  площадки для занятий общефизической подготовкой и </w:t>
      </w:r>
      <w:proofErr w:type="spellStart"/>
      <w:r>
        <w:t>воркаута</w:t>
      </w:r>
      <w:proofErr w:type="spellEnd"/>
      <w:r>
        <w:t xml:space="preserve"> площадью 1800 </w:t>
      </w:r>
      <w:proofErr w:type="spellStart"/>
      <w:r>
        <w:t>кв</w:t>
      </w:r>
      <w:proofErr w:type="gramStart"/>
      <w:r>
        <w:t>.м</w:t>
      </w:r>
      <w:proofErr w:type="spellEnd"/>
      <w:proofErr w:type="gramEnd"/>
      <w:r>
        <w:t xml:space="preserve"> и 660 </w:t>
      </w:r>
      <w:proofErr w:type="spellStart"/>
      <w:r>
        <w:t>кв.м</w:t>
      </w:r>
      <w:proofErr w:type="spellEnd"/>
      <w:r>
        <w:t xml:space="preserve">.  Площадки были благоустроены с учетом предложения спортивной общественности, молодежи города.  </w:t>
      </w:r>
    </w:p>
    <w:p w:rsidR="00197928" w:rsidRDefault="005133A8">
      <w:pPr>
        <w:pStyle w:val="ab"/>
        <w:spacing w:line="360" w:lineRule="auto"/>
        <w:ind w:firstLine="709"/>
        <w:jc w:val="both"/>
      </w:pPr>
      <w:r>
        <w:t xml:space="preserve">На спортплощадках были обустроены специальные </w:t>
      </w:r>
      <w:proofErr w:type="spellStart"/>
      <w:r>
        <w:t>противоударные</w:t>
      </w:r>
      <w:proofErr w:type="spellEnd"/>
      <w:r>
        <w:t xml:space="preserve"> резиновые покрытия, проведен монтаж конструкций гимнастического комплекса (турники, брусья, перекладины, скамейки и т. д.).  Также на обоих  объектах проведен монтаж освещения. </w:t>
      </w:r>
      <w:proofErr w:type="spellStart"/>
      <w:r>
        <w:t>Воркаут</w:t>
      </w:r>
      <w:proofErr w:type="spellEnd"/>
      <w:r>
        <w:t xml:space="preserve">-площадки пользуются  большой популярностью не только у спортсменов, но и людей, которые ведут здоровый образ жизни. </w:t>
      </w:r>
    </w:p>
    <w:p w:rsidR="00197928" w:rsidRDefault="005133A8">
      <w:pPr>
        <w:pStyle w:val="ab"/>
        <w:spacing w:line="360" w:lineRule="auto"/>
        <w:ind w:firstLine="709"/>
        <w:jc w:val="both"/>
      </w:pPr>
      <w:r>
        <w:t xml:space="preserve">Развитие физической культуры и спорта, формирование здорового образа жизни населения являются приоритетными направлениями в деятельности депутатов Думы города Братска седьмого созыва. Для решения актуальных задач депутатский корпус активно взаимодействует с администрацией города Братска, спортивными учреждениями и организациями, жителями  города. </w:t>
      </w:r>
    </w:p>
    <w:p w:rsidR="00197928" w:rsidRDefault="005133A8">
      <w:pPr>
        <w:pStyle w:val="ab"/>
        <w:spacing w:line="360" w:lineRule="auto"/>
        <w:ind w:firstLine="709"/>
        <w:jc w:val="both"/>
      </w:pPr>
      <w:r>
        <w:t xml:space="preserve">В 2023 году депутатами Думы города Братска будет продолжена работа по всем обозначенным направлениям  развития спорта в городе Братске. </w:t>
      </w:r>
    </w:p>
    <w:sectPr w:rsidR="00197928">
      <w:footerReference w:type="default" r:id="rId10"/>
      <w:pgSz w:w="11906" w:h="16838"/>
      <w:pgMar w:top="1134" w:right="567" w:bottom="1134" w:left="1701"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5E09" w:rsidRDefault="00E25E09">
      <w:r>
        <w:separator/>
      </w:r>
    </w:p>
  </w:endnote>
  <w:endnote w:type="continuationSeparator" w:id="0">
    <w:p w:rsidR="00E25E09" w:rsidRDefault="00E25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2020603050405020304"/>
    <w:charset w:val="CC"/>
    <w:family w:val="roman"/>
    <w:pitch w:val="variable"/>
    <w:sig w:usb0="E0000AFF" w:usb1="500078FF" w:usb2="00000021" w:usb3="00000000" w:csb0="000001B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altName w:val="Liberation Mono"/>
    <w:panose1 w:val="00000400000000000000"/>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lbany AMT">
    <w:panose1 w:val="00000000000000000000"/>
    <w:charset w:val="00"/>
    <w:family w:val="roman"/>
    <w:notTrueType/>
    <w:pitch w:val="default"/>
  </w:font>
  <w:font w:name="Andale Sans UI">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es New Roman;serif">
    <w:altName w:val="Times New Roman"/>
    <w:panose1 w:val="00000000000000000000"/>
    <w:charset w:val="00"/>
    <w:family w:val="roman"/>
    <w:notTrueType/>
    <w:pitch w:val="default"/>
  </w:font>
  <w:font w:name="Andale Sans UI;Arial Unicode MS">
    <w:panose1 w:val="00000000000000000000"/>
    <w:charset w:val="00"/>
    <w:family w:val="roman"/>
    <w:notTrueType/>
    <w:pitch w:val="default"/>
  </w:font>
  <w:font w:name="Albany AMT;Arial">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6558177"/>
      <w:docPartObj>
        <w:docPartGallery w:val="Page Numbers (Bottom of Page)"/>
        <w:docPartUnique/>
      </w:docPartObj>
    </w:sdtPr>
    <w:sdtEndPr/>
    <w:sdtContent>
      <w:p w:rsidR="00197928" w:rsidRDefault="005133A8">
        <w:pPr>
          <w:pStyle w:val="af4"/>
          <w:jc w:val="right"/>
        </w:pPr>
        <w:r>
          <w:fldChar w:fldCharType="begin"/>
        </w:r>
        <w:r>
          <w:instrText>PAGE</w:instrText>
        </w:r>
        <w:r>
          <w:fldChar w:fldCharType="separate"/>
        </w:r>
        <w:r w:rsidR="004E0DCD">
          <w:rPr>
            <w:noProof/>
          </w:rPr>
          <w:t>7</w:t>
        </w:r>
        <w:r>
          <w:fldChar w:fldCharType="end"/>
        </w:r>
      </w:p>
    </w:sdtContent>
  </w:sdt>
  <w:p w:rsidR="00197928" w:rsidRDefault="0019792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5E09" w:rsidRDefault="00E25E09">
      <w:r>
        <w:separator/>
      </w:r>
    </w:p>
  </w:footnote>
  <w:footnote w:type="continuationSeparator" w:id="0">
    <w:p w:rsidR="00E25E09" w:rsidRDefault="00E25E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197928"/>
    <w:rsid w:val="00197928"/>
    <w:rsid w:val="003B08D6"/>
    <w:rsid w:val="004E0DCD"/>
    <w:rsid w:val="005133A8"/>
    <w:rsid w:val="00796DF3"/>
    <w:rsid w:val="009A2561"/>
    <w:rsid w:val="00E25E09"/>
    <w:rsid w:val="00F6545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BD6"/>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qFormat/>
    <w:rsid w:val="00DA4BD6"/>
    <w:rPr>
      <w:rFonts w:ascii="Times New Roman" w:eastAsia="Times New Roman" w:hAnsi="Times New Roman" w:cs="Times New Roman"/>
      <w:sz w:val="28"/>
      <w:szCs w:val="20"/>
      <w:lang w:eastAsia="ar-SA"/>
    </w:rPr>
  </w:style>
  <w:style w:type="character" w:styleId="a4">
    <w:name w:val="Emphasis"/>
    <w:qFormat/>
    <w:rsid w:val="00BE350E"/>
    <w:rPr>
      <w:i/>
      <w:iCs/>
    </w:rPr>
  </w:style>
  <w:style w:type="character" w:customStyle="1" w:styleId="a5">
    <w:name w:val="Текст выноски Знак"/>
    <w:basedOn w:val="a0"/>
    <w:uiPriority w:val="99"/>
    <w:semiHidden/>
    <w:qFormat/>
    <w:rsid w:val="00F45778"/>
    <w:rPr>
      <w:rFonts w:ascii="Segoe UI" w:eastAsia="Times New Roman" w:hAnsi="Segoe UI" w:cs="Segoe UI"/>
      <w:sz w:val="18"/>
      <w:szCs w:val="18"/>
      <w:lang w:eastAsia="ar-SA"/>
    </w:rPr>
  </w:style>
  <w:style w:type="character" w:customStyle="1" w:styleId="apple-converted-space">
    <w:name w:val="apple-converted-space"/>
    <w:basedOn w:val="a0"/>
    <w:qFormat/>
    <w:rsid w:val="00DB3BA5"/>
  </w:style>
  <w:style w:type="character" w:customStyle="1" w:styleId="-">
    <w:name w:val="Интернет-ссылка"/>
    <w:basedOn w:val="a0"/>
    <w:uiPriority w:val="99"/>
    <w:semiHidden/>
    <w:unhideWhenUsed/>
    <w:rsid w:val="00316C20"/>
    <w:rPr>
      <w:color w:val="0000FF"/>
      <w:u w:val="single"/>
    </w:rPr>
  </w:style>
  <w:style w:type="character" w:customStyle="1" w:styleId="a6">
    <w:name w:val="Выделение жирным"/>
    <w:qFormat/>
    <w:rsid w:val="00A34324"/>
    <w:rPr>
      <w:b/>
      <w:bCs/>
    </w:rPr>
  </w:style>
  <w:style w:type="character" w:styleId="a7">
    <w:name w:val="Strong"/>
    <w:basedOn w:val="a0"/>
    <w:uiPriority w:val="22"/>
    <w:qFormat/>
    <w:rsid w:val="00613585"/>
    <w:rPr>
      <w:b/>
      <w:bCs/>
    </w:rPr>
  </w:style>
  <w:style w:type="character" w:customStyle="1" w:styleId="5">
    <w:name w:val="Основной шрифт абзаца5"/>
    <w:qFormat/>
    <w:rsid w:val="00E64356"/>
  </w:style>
  <w:style w:type="character" w:customStyle="1" w:styleId="a8">
    <w:name w:val="Верхний колонтитул Знак"/>
    <w:basedOn w:val="a0"/>
    <w:uiPriority w:val="99"/>
    <w:qFormat/>
    <w:rsid w:val="00B216F2"/>
    <w:rPr>
      <w:rFonts w:ascii="Times New Roman" w:eastAsia="Times New Roman" w:hAnsi="Times New Roman" w:cs="Times New Roman"/>
      <w:sz w:val="20"/>
      <w:szCs w:val="20"/>
      <w:lang w:eastAsia="ar-SA"/>
    </w:rPr>
  </w:style>
  <w:style w:type="character" w:customStyle="1" w:styleId="a9">
    <w:name w:val="Нижний колонтитул Знак"/>
    <w:basedOn w:val="a0"/>
    <w:uiPriority w:val="99"/>
    <w:qFormat/>
    <w:rsid w:val="00B216F2"/>
    <w:rPr>
      <w:rFonts w:ascii="Times New Roman" w:eastAsia="Times New Roman" w:hAnsi="Times New Roman" w:cs="Times New Roman"/>
      <w:sz w:val="20"/>
      <w:szCs w:val="20"/>
      <w:lang w:eastAsia="ar-SA"/>
    </w:rPr>
  </w:style>
  <w:style w:type="paragraph" w:customStyle="1" w:styleId="aa">
    <w:name w:val="Заголовок"/>
    <w:basedOn w:val="a"/>
    <w:next w:val="ab"/>
    <w:qFormat/>
    <w:rsid w:val="00A34324"/>
    <w:pPr>
      <w:keepNext/>
      <w:spacing w:before="240" w:after="120"/>
    </w:pPr>
    <w:rPr>
      <w:rFonts w:ascii="Liberation Sans" w:eastAsia="Microsoft YaHei" w:hAnsi="Liberation Sans" w:cs="Arial Unicode MS"/>
      <w:sz w:val="28"/>
      <w:szCs w:val="28"/>
    </w:rPr>
  </w:style>
  <w:style w:type="paragraph" w:styleId="ab">
    <w:name w:val="Body Text"/>
    <w:basedOn w:val="a"/>
    <w:rsid w:val="00DA4BD6"/>
    <w:pPr>
      <w:jc w:val="center"/>
    </w:pPr>
    <w:rPr>
      <w:sz w:val="28"/>
    </w:rPr>
  </w:style>
  <w:style w:type="paragraph" w:styleId="ac">
    <w:name w:val="List"/>
    <w:basedOn w:val="ab"/>
    <w:rsid w:val="00A34324"/>
    <w:rPr>
      <w:rFonts w:cs="Arial Unicode MS"/>
    </w:rPr>
  </w:style>
  <w:style w:type="paragraph" w:styleId="ad">
    <w:name w:val="caption"/>
    <w:basedOn w:val="a"/>
    <w:qFormat/>
    <w:pPr>
      <w:suppressLineNumbers/>
      <w:spacing w:before="120" w:after="120"/>
    </w:pPr>
    <w:rPr>
      <w:rFonts w:cs="Arial Unicode MS"/>
      <w:i/>
      <w:iCs/>
      <w:sz w:val="24"/>
      <w:szCs w:val="24"/>
    </w:rPr>
  </w:style>
  <w:style w:type="paragraph" w:styleId="ae">
    <w:name w:val="index heading"/>
    <w:basedOn w:val="a"/>
    <w:qFormat/>
    <w:rsid w:val="00A34324"/>
    <w:pPr>
      <w:suppressLineNumbers/>
    </w:pPr>
    <w:rPr>
      <w:rFonts w:cs="Arial Unicode MS"/>
    </w:rPr>
  </w:style>
  <w:style w:type="paragraph" w:customStyle="1" w:styleId="1">
    <w:name w:val="Название объекта1"/>
    <w:basedOn w:val="a"/>
    <w:qFormat/>
    <w:rsid w:val="00A34324"/>
    <w:pPr>
      <w:suppressLineNumbers/>
      <w:spacing w:before="120" w:after="120"/>
    </w:pPr>
    <w:rPr>
      <w:rFonts w:cs="Arial Unicode MS"/>
      <w:i/>
      <w:iCs/>
      <w:sz w:val="24"/>
      <w:szCs w:val="24"/>
    </w:rPr>
  </w:style>
  <w:style w:type="paragraph" w:customStyle="1" w:styleId="31">
    <w:name w:val="Заголовок 31"/>
    <w:basedOn w:val="aa"/>
    <w:next w:val="ab"/>
    <w:qFormat/>
    <w:rsid w:val="00A34324"/>
    <w:pPr>
      <w:spacing w:before="140"/>
      <w:outlineLvl w:val="2"/>
    </w:pPr>
    <w:rPr>
      <w:rFonts w:ascii="Liberation Serif" w:eastAsia="Segoe UI" w:hAnsi="Liberation Serif" w:cs="Tahoma"/>
      <w:b/>
      <w:bCs/>
    </w:rPr>
  </w:style>
  <w:style w:type="paragraph" w:customStyle="1" w:styleId="Standard">
    <w:name w:val="Standard"/>
    <w:qFormat/>
    <w:rsid w:val="00BE350E"/>
    <w:pPr>
      <w:widowControl w:val="0"/>
      <w:textAlignment w:val="baseline"/>
    </w:pPr>
    <w:rPr>
      <w:rFonts w:ascii="Times New Roman" w:eastAsia="SimSun" w:hAnsi="Times New Roman" w:cs="Mangal"/>
      <w:kern w:val="2"/>
      <w:sz w:val="24"/>
      <w:szCs w:val="24"/>
      <w:lang w:eastAsia="zh-CN" w:bidi="hi-IN"/>
    </w:rPr>
  </w:style>
  <w:style w:type="paragraph" w:styleId="af">
    <w:name w:val="Balloon Text"/>
    <w:basedOn w:val="a"/>
    <w:uiPriority w:val="99"/>
    <w:semiHidden/>
    <w:unhideWhenUsed/>
    <w:qFormat/>
    <w:rsid w:val="00F45778"/>
    <w:rPr>
      <w:rFonts w:ascii="Segoe UI" w:hAnsi="Segoe UI" w:cs="Segoe UI"/>
      <w:sz w:val="18"/>
      <w:szCs w:val="18"/>
    </w:rPr>
  </w:style>
  <w:style w:type="paragraph" w:customStyle="1" w:styleId="ConsNonformat">
    <w:name w:val="ConsNonformat"/>
    <w:qFormat/>
    <w:rsid w:val="006314E8"/>
    <w:rPr>
      <w:rFonts w:ascii="Courier New" w:eastAsia="Arial" w:hAnsi="Courier New" w:cs="Courier New"/>
      <w:sz w:val="20"/>
      <w:szCs w:val="20"/>
      <w:lang w:eastAsia="ar-SA"/>
    </w:rPr>
  </w:style>
  <w:style w:type="paragraph" w:customStyle="1" w:styleId="af0">
    <w:name w:val="Блочная цитата"/>
    <w:basedOn w:val="a"/>
    <w:qFormat/>
    <w:rsid w:val="00A34324"/>
    <w:pPr>
      <w:spacing w:after="283"/>
      <w:ind w:left="567" w:right="567"/>
    </w:pPr>
  </w:style>
  <w:style w:type="paragraph" w:customStyle="1" w:styleId="21">
    <w:name w:val="Основной текст 21"/>
    <w:basedOn w:val="a"/>
    <w:qFormat/>
    <w:rsid w:val="00CA05D7"/>
    <w:pPr>
      <w:widowControl w:val="0"/>
      <w:tabs>
        <w:tab w:val="left" w:pos="-180"/>
        <w:tab w:val="left" w:pos="0"/>
      </w:tabs>
      <w:jc w:val="both"/>
    </w:pPr>
    <w:rPr>
      <w:rFonts w:eastAsia="Albany AMT"/>
      <w:kern w:val="2"/>
      <w:sz w:val="28"/>
      <w:szCs w:val="28"/>
    </w:rPr>
  </w:style>
  <w:style w:type="paragraph" w:styleId="af1">
    <w:name w:val="Normal (Web)"/>
    <w:basedOn w:val="a"/>
    <w:uiPriority w:val="99"/>
    <w:unhideWhenUsed/>
    <w:qFormat/>
    <w:rsid w:val="00E0409A"/>
    <w:pPr>
      <w:suppressAutoHyphens w:val="0"/>
      <w:spacing w:beforeAutospacing="1" w:afterAutospacing="1"/>
    </w:pPr>
    <w:rPr>
      <w:sz w:val="24"/>
      <w:szCs w:val="24"/>
      <w:lang w:eastAsia="ru-RU"/>
    </w:rPr>
  </w:style>
  <w:style w:type="paragraph" w:customStyle="1" w:styleId="10">
    <w:name w:val="Обычный1"/>
    <w:qFormat/>
    <w:rsid w:val="00315435"/>
    <w:pPr>
      <w:tabs>
        <w:tab w:val="left" w:pos="709"/>
      </w:tabs>
      <w:spacing w:line="100" w:lineRule="atLeast"/>
    </w:pPr>
    <w:rPr>
      <w:rFonts w:ascii="Times New Roman" w:eastAsia="Times New Roman" w:hAnsi="Times New Roman" w:cs="Times New Roman"/>
      <w:sz w:val="24"/>
      <w:szCs w:val="24"/>
      <w:lang w:eastAsia="zh-CN" w:bidi="hi-IN"/>
    </w:rPr>
  </w:style>
  <w:style w:type="paragraph" w:customStyle="1" w:styleId="11">
    <w:name w:val="Основной текст1"/>
    <w:basedOn w:val="a"/>
    <w:qFormat/>
    <w:rsid w:val="00E64356"/>
    <w:pPr>
      <w:shd w:val="clear" w:color="auto" w:fill="FFFFFF"/>
      <w:spacing w:line="324" w:lineRule="exact"/>
      <w:ind w:hanging="340"/>
    </w:pPr>
    <w:rPr>
      <w:color w:val="000000"/>
      <w:sz w:val="27"/>
      <w:szCs w:val="27"/>
    </w:rPr>
  </w:style>
  <w:style w:type="paragraph" w:customStyle="1" w:styleId="western">
    <w:name w:val="western"/>
    <w:basedOn w:val="a"/>
    <w:qFormat/>
    <w:rsid w:val="00E64356"/>
    <w:pPr>
      <w:suppressAutoHyphens w:val="0"/>
      <w:spacing w:before="100" w:after="119"/>
    </w:pPr>
    <w:rPr>
      <w:color w:val="000000"/>
      <w:sz w:val="24"/>
    </w:rPr>
  </w:style>
  <w:style w:type="paragraph" w:customStyle="1" w:styleId="af2">
    <w:name w:val="Колонтитул"/>
    <w:basedOn w:val="a"/>
    <w:qFormat/>
  </w:style>
  <w:style w:type="paragraph" w:styleId="af3">
    <w:name w:val="header"/>
    <w:basedOn w:val="a"/>
    <w:uiPriority w:val="99"/>
    <w:unhideWhenUsed/>
    <w:rsid w:val="00B216F2"/>
    <w:pPr>
      <w:tabs>
        <w:tab w:val="center" w:pos="4677"/>
        <w:tab w:val="right" w:pos="9355"/>
      </w:tabs>
    </w:pPr>
  </w:style>
  <w:style w:type="paragraph" w:styleId="af4">
    <w:name w:val="footer"/>
    <w:basedOn w:val="a"/>
    <w:uiPriority w:val="99"/>
    <w:unhideWhenUsed/>
    <w:rsid w:val="00B216F2"/>
    <w:pPr>
      <w:tabs>
        <w:tab w:val="center" w:pos="4677"/>
        <w:tab w:val="right" w:pos="9355"/>
      </w:tabs>
    </w:pPr>
  </w:style>
  <w:style w:type="table" w:styleId="af5">
    <w:name w:val="Table Grid"/>
    <w:basedOn w:val="a1"/>
    <w:uiPriority w:val="39"/>
    <w:rsid w:val="001B2E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bratsk.bezformata.com/word/sotcialnaya-podderzhka-naseleniya/576760/"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bratsk-city.ru/initsiativ-byudzhet-brats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3E6CF-7DD4-49E7-AC73-E2919D0AF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22</Pages>
  <Words>6414</Words>
  <Characters>36561</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Гайтюкевич Наталья Игоревна</dc:creator>
  <dc:description/>
  <cp:lastModifiedBy>Гороховская Алёна Леонидовна</cp:lastModifiedBy>
  <cp:revision>72</cp:revision>
  <cp:lastPrinted>2023-02-06T00:38:00Z</cp:lastPrinted>
  <dcterms:created xsi:type="dcterms:W3CDTF">2023-02-01T03:55:00Z</dcterms:created>
  <dcterms:modified xsi:type="dcterms:W3CDTF">2023-02-20T07:49:00Z</dcterms:modified>
  <dc:language>ru-RU</dc:language>
</cp:coreProperties>
</file>